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8C5CD" w14:textId="77777777" w:rsidR="00576D86" w:rsidRDefault="0057024D" w:rsidP="0057024D">
      <w:pPr>
        <w:ind w:left="103"/>
        <w:rPr>
          <w:rFonts w:ascii="Arial" w:eastAsia="Arial" w:hAnsi="Arial" w:cs="Arial"/>
          <w:spacing w:val="10"/>
          <w:position w:val="-2"/>
          <w:sz w:val="28"/>
          <w:szCs w:val="28"/>
        </w:rPr>
      </w:pPr>
      <w:r w:rsidRPr="000805DE">
        <w:rPr>
          <w:rFonts w:ascii="Arial" w:hAnsi="Arial" w:cs="Arial"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4E383DA0" wp14:editId="27CF29AF">
                <wp:simplePos x="0" y="0"/>
                <wp:positionH relativeFrom="page">
                  <wp:posOffset>755904</wp:posOffset>
                </wp:positionH>
                <wp:positionV relativeFrom="margin">
                  <wp:align>top</wp:align>
                </wp:positionV>
                <wp:extent cx="13926185" cy="2289810"/>
                <wp:effectExtent l="0" t="0" r="0" b="15240"/>
                <wp:wrapNone/>
                <wp:docPr id="356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26185" cy="2289810"/>
                          <a:chOff x="1173" y="2793"/>
                          <a:chExt cx="21931" cy="2015"/>
                        </a:xfrm>
                      </wpg:grpSpPr>
                      <wps:wsp>
                        <wps:cNvPr id="357" name="Freeform 3"/>
                        <wps:cNvSpPr>
                          <a:spLocks/>
                        </wps:cNvSpPr>
                        <wps:spPr bwMode="auto">
                          <a:xfrm>
                            <a:off x="4702" y="2813"/>
                            <a:ext cx="0" cy="830"/>
                          </a:xfrm>
                          <a:custGeom>
                            <a:avLst/>
                            <a:gdLst>
                              <a:gd name="T0" fmla="+- 0 2813 2813"/>
                              <a:gd name="T1" fmla="*/ 2813 h 830"/>
                              <a:gd name="T2" fmla="+- 0 3644 2813"/>
                              <a:gd name="T3" fmla="*/ 3644 h 83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30">
                                <a:moveTo>
                                  <a:pt x="0" y="0"/>
                                </a:moveTo>
                                <a:lnTo>
                                  <a:pt x="0" y="831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4"/>
                        <wps:cNvSpPr>
                          <a:spLocks/>
                        </wps:cNvSpPr>
                        <wps:spPr bwMode="auto">
                          <a:xfrm>
                            <a:off x="4702" y="3623"/>
                            <a:ext cx="0" cy="425"/>
                          </a:xfrm>
                          <a:custGeom>
                            <a:avLst/>
                            <a:gdLst>
                              <a:gd name="T0" fmla="+- 0 3623 3623"/>
                              <a:gd name="T1" fmla="*/ 3623 h 425"/>
                              <a:gd name="T2" fmla="+- 0 4049 3623"/>
                              <a:gd name="T3" fmla="*/ 4049 h 42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25">
                                <a:moveTo>
                                  <a:pt x="0" y="0"/>
                                </a:moveTo>
                                <a:lnTo>
                                  <a:pt x="0" y="426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5"/>
                        <wps:cNvSpPr>
                          <a:spLocks/>
                        </wps:cNvSpPr>
                        <wps:spPr bwMode="auto">
                          <a:xfrm>
                            <a:off x="1193" y="4767"/>
                            <a:ext cx="3530" cy="0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T0 w 3530"/>
                              <a:gd name="T2" fmla="+- 0 4723 1193"/>
                              <a:gd name="T3" fmla="*/ T2 w 35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30">
                                <a:moveTo>
                                  <a:pt x="0" y="0"/>
                                </a:moveTo>
                                <a:lnTo>
                                  <a:pt x="3530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6"/>
                        <wps:cNvSpPr>
                          <a:spLocks/>
                        </wps:cNvSpPr>
                        <wps:spPr bwMode="auto">
                          <a:xfrm>
                            <a:off x="4702" y="4028"/>
                            <a:ext cx="0" cy="759"/>
                          </a:xfrm>
                          <a:custGeom>
                            <a:avLst/>
                            <a:gdLst>
                              <a:gd name="T0" fmla="+- 0 4028 4028"/>
                              <a:gd name="T1" fmla="*/ 4028 h 759"/>
                              <a:gd name="T2" fmla="+- 0 4788 4028"/>
                              <a:gd name="T3" fmla="*/ 4788 h 75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59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7"/>
                        <wps:cNvSpPr>
                          <a:spLocks/>
                        </wps:cNvSpPr>
                        <wps:spPr bwMode="auto">
                          <a:xfrm>
                            <a:off x="4692" y="4768"/>
                            <a:ext cx="14892" cy="0"/>
                          </a:xfrm>
                          <a:custGeom>
                            <a:avLst/>
                            <a:gdLst>
                              <a:gd name="T0" fmla="+- 0 4692 4692"/>
                              <a:gd name="T1" fmla="*/ T0 w 14892"/>
                              <a:gd name="T2" fmla="+- 0 19584 4692"/>
                              <a:gd name="T3" fmla="*/ T2 w 1489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892">
                                <a:moveTo>
                                  <a:pt x="0" y="0"/>
                                </a:moveTo>
                                <a:lnTo>
                                  <a:pt x="14892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8"/>
                        <wps:cNvSpPr>
                          <a:spLocks/>
                        </wps:cNvSpPr>
                        <wps:spPr bwMode="auto">
                          <a:xfrm>
                            <a:off x="19554" y="4767"/>
                            <a:ext cx="3530" cy="0"/>
                          </a:xfrm>
                          <a:custGeom>
                            <a:avLst/>
                            <a:gdLst>
                              <a:gd name="T0" fmla="+- 0 19554 19554"/>
                              <a:gd name="T1" fmla="*/ T0 w 3530"/>
                              <a:gd name="T2" fmla="+- 0 23083 19554"/>
                              <a:gd name="T3" fmla="*/ T2 w 35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30">
                                <a:moveTo>
                                  <a:pt x="0" y="0"/>
                                </a:moveTo>
                                <a:lnTo>
                                  <a:pt x="3529" y="0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9"/>
                        <wps:cNvSpPr>
                          <a:spLocks/>
                        </wps:cNvSpPr>
                        <wps:spPr bwMode="auto">
                          <a:xfrm>
                            <a:off x="19574" y="2813"/>
                            <a:ext cx="0" cy="1974"/>
                          </a:xfrm>
                          <a:custGeom>
                            <a:avLst/>
                            <a:gdLst>
                              <a:gd name="T0" fmla="+- 0 2813 2813"/>
                              <a:gd name="T1" fmla="*/ 2813 h 1974"/>
                              <a:gd name="T2" fmla="+- 0 4788 2813"/>
                              <a:gd name="T3" fmla="*/ 4788 h 197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974">
                                <a:moveTo>
                                  <a:pt x="0" y="0"/>
                                </a:moveTo>
                                <a:lnTo>
                                  <a:pt x="0" y="1975"/>
                                </a:lnTo>
                              </a:path>
                            </a:pathLst>
                          </a:custGeom>
                          <a:noFill/>
                          <a:ln w="257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0D1F84" id="Group 356" o:spid="_x0000_s1026" style="position:absolute;margin-left:59.5pt;margin-top:0;width:1096.55pt;height:180.3pt;z-index:-251636736;mso-position-horizontal-relative:page;mso-position-vertical:top;mso-position-vertical-relative:margin" coordorigin="1173,2793" coordsize="21931,2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">
                <v:shape id="Freeform 3" o:spid="_x0000_s1027" style="position:absolute;left:4702;top:2813;width:0;height:830;visibility:visible;mso-wrap-style:square;v-text-anchor:top" coordsize="0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" path="m,l,831e" filled="f" strokeweight=".71439mm">
                  <v:path arrowok="t" o:connecttype="custom" o:connectlocs="0,2813;0,3644" o:connectangles="0,0"/>
                </v:shape>
                <v:shape id="Freeform 4" o:spid="_x0000_s1028" style="position:absolute;left:4702;top:3623;width:0;height:425;visibility:visible;mso-wrap-style:square;v-text-anchor:top" coordsize="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" path="m,l,426e" filled="f" strokeweight=".71439mm">
                  <v:path arrowok="t" o:connecttype="custom" o:connectlocs="0,3623;0,4049" o:connectangles="0,0"/>
                </v:shape>
                <v:shape id="Freeform 5" o:spid="_x0000_s1029" style="position:absolute;left:1193;top:4767;width:3530;height:0;visibility:visible;mso-wrap-style:square;v-text-anchor:top" coordsize="35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" path="m,l3530,e" filled="f" strokeweight=".71439mm">
                  <v:path arrowok="t" o:connecttype="custom" o:connectlocs="0,0;3530,0" o:connectangles="0,0"/>
                </v:shape>
                <v:shape id="Freeform 6" o:spid="_x0000_s1030" style="position:absolute;left:4702;top:4028;width:0;height:759;visibility:visible;mso-wrap-style:square;v-text-anchor:top" coordsize="0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" path="m,l,760e" filled="f" strokeweight=".71439mm">
                  <v:path arrowok="t" o:connecttype="custom" o:connectlocs="0,4028;0,4788" o:connectangles="0,0"/>
                </v:shape>
                <v:shape id="Freeform 7" o:spid="_x0000_s1031" style="position:absolute;left:4692;top:4768;width:14892;height:0;visibility:visible;mso-wrap-style:square;v-text-anchor:top" coordsize="1489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" path="m,l14892,e" filled="f" strokeweight=".71439mm">
                  <v:path arrowok="t" o:connecttype="custom" o:connectlocs="0,0;14892,0" o:connectangles="0,0"/>
                </v:shape>
                <v:shape id="Freeform 8" o:spid="_x0000_s1032" style="position:absolute;left:19554;top:4767;width:3530;height:0;visibility:visible;mso-wrap-style:square;v-text-anchor:top" coordsize="35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" path="m,l3529,e" filled="f" strokeweight=".71439mm">
                  <v:path arrowok="t" o:connecttype="custom" o:connectlocs="0,0;3529,0" o:connectangles="0,0"/>
                </v:shape>
                <v:shape id="Freeform 9" o:spid="_x0000_s1033" style="position:absolute;left:19574;top:2813;width:0;height:1974;visibility:visible;mso-wrap-style:square;v-text-anchor:top" coordsize="0,1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" path="m,l,1975e" filled="f" strokeweight=".71439mm">
                  <v:path arrowok="t" o:connecttype="custom" o:connectlocs="0,2813;0,4788" o:connectangles="0,0"/>
                </v:shape>
                <w10:wrap anchorx="page" anchory="margin"/>
              </v:group>
            </w:pict>
          </mc:Fallback>
        </mc:AlternateContent>
      </w:r>
      <w:r w:rsidRPr="000805DE">
        <w:rPr>
          <w:rFonts w:ascii="Arial" w:eastAsia="Arial" w:hAnsi="Arial" w:cs="Arial"/>
          <w:position w:val="-2"/>
          <w:sz w:val="48"/>
          <w:szCs w:val="48"/>
        </w:rPr>
        <w:t>Form</w:t>
      </w:r>
      <w:r>
        <w:rPr>
          <w:rFonts w:ascii="Arial" w:eastAsia="Arial" w:hAnsi="Arial" w:cs="Arial"/>
          <w:position w:val="-2"/>
          <w:sz w:val="28"/>
          <w:szCs w:val="28"/>
        </w:rPr>
        <w:t xml:space="preserve"> </w:t>
      </w:r>
      <w:r>
        <w:rPr>
          <w:rFonts w:ascii="Arial" w:eastAsia="Arial" w:hAnsi="Arial" w:cs="Arial"/>
          <w:spacing w:val="10"/>
          <w:position w:val="-2"/>
          <w:sz w:val="28"/>
          <w:szCs w:val="28"/>
        </w:rPr>
        <w:t xml:space="preserve"> </w:t>
      </w:r>
    </w:p>
    <w:p w14:paraId="7DF4A9B2" w14:textId="05B33D06" w:rsidR="0057024D" w:rsidRDefault="00576D86" w:rsidP="0057024D">
      <w:pPr>
        <w:ind w:left="103"/>
        <w:rPr>
          <w:rFonts w:ascii="Arial" w:eastAsia="Arial" w:hAnsi="Arial" w:cs="Arial"/>
          <w:sz w:val="97"/>
          <w:szCs w:val="97"/>
        </w:rPr>
      </w:pPr>
      <w:r>
        <w:rPr>
          <w:rStyle w:val="Heading1Char"/>
          <w:rFonts w:cs="Arial"/>
        </w:rPr>
        <w:t>8038-G</w:t>
      </w:r>
    </w:p>
    <w:p w14:paraId="7933E103" w14:textId="77777777" w:rsidR="0057024D" w:rsidRDefault="0057024D" w:rsidP="0057024D">
      <w:pPr>
        <w:ind w:left="103"/>
        <w:rPr>
          <w:rFonts w:ascii="Arial" w:eastAsia="Arial" w:hAnsi="Arial" w:cs="Arial"/>
          <w:w w:val="92"/>
          <w:position w:val="-1"/>
          <w:sz w:val="36"/>
          <w:szCs w:val="36"/>
        </w:rPr>
      </w:pPr>
    </w:p>
    <w:p w14:paraId="564C15D7" w14:textId="77777777" w:rsidR="0057024D" w:rsidRPr="0099047E" w:rsidRDefault="0057024D" w:rsidP="0057024D">
      <w:pPr>
        <w:ind w:left="103"/>
        <w:rPr>
          <w:rFonts w:ascii="Arial" w:eastAsia="Arial" w:hAnsi="Arial" w:cs="Arial"/>
          <w:sz w:val="36"/>
          <w:szCs w:val="36"/>
        </w:rPr>
      </w:pPr>
      <w:r w:rsidRPr="0099047E">
        <w:rPr>
          <w:rFonts w:ascii="Arial" w:eastAsia="Arial" w:hAnsi="Arial" w:cs="Arial"/>
          <w:w w:val="92"/>
          <w:position w:val="-1"/>
          <w:sz w:val="36"/>
          <w:szCs w:val="36"/>
        </w:rPr>
        <w:t>Department</w:t>
      </w:r>
      <w:r w:rsidRPr="0099047E">
        <w:rPr>
          <w:rFonts w:ascii="Arial" w:eastAsia="Arial" w:hAnsi="Arial" w:cs="Arial"/>
          <w:spacing w:val="-1"/>
          <w:w w:val="92"/>
          <w:position w:val="-1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position w:val="-1"/>
          <w:sz w:val="36"/>
          <w:szCs w:val="36"/>
        </w:rPr>
        <w:t>of</w:t>
      </w:r>
      <w:r w:rsidRPr="0099047E">
        <w:rPr>
          <w:rFonts w:ascii="Arial" w:eastAsia="Arial" w:hAnsi="Arial" w:cs="Arial"/>
          <w:spacing w:val="-19"/>
          <w:position w:val="-1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w w:val="92"/>
          <w:position w:val="-1"/>
          <w:sz w:val="36"/>
          <w:szCs w:val="36"/>
        </w:rPr>
        <w:t>the</w:t>
      </w:r>
      <w:r w:rsidRPr="0099047E">
        <w:rPr>
          <w:rFonts w:ascii="Arial" w:eastAsia="Arial" w:hAnsi="Arial" w:cs="Arial"/>
          <w:spacing w:val="-1"/>
          <w:w w:val="92"/>
          <w:position w:val="-1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position w:val="-1"/>
          <w:sz w:val="36"/>
          <w:szCs w:val="36"/>
        </w:rPr>
        <w:t>Treasury</w:t>
      </w:r>
    </w:p>
    <w:p w14:paraId="3FEECCB8" w14:textId="77777777" w:rsidR="0057024D" w:rsidRPr="0099047E" w:rsidRDefault="0057024D" w:rsidP="0057024D">
      <w:pPr>
        <w:ind w:left="103" w:right="-63"/>
        <w:rPr>
          <w:rFonts w:ascii="Arial" w:eastAsia="Arial" w:hAnsi="Arial" w:cs="Arial"/>
          <w:sz w:val="36"/>
          <w:szCs w:val="36"/>
        </w:rPr>
      </w:pPr>
      <w:r w:rsidRPr="0099047E">
        <w:rPr>
          <w:rFonts w:ascii="Arial" w:eastAsia="Arial" w:hAnsi="Arial" w:cs="Arial"/>
          <w:w w:val="89"/>
          <w:sz w:val="36"/>
          <w:szCs w:val="36"/>
        </w:rPr>
        <w:t>Internal</w:t>
      </w:r>
      <w:r w:rsidRPr="0099047E">
        <w:rPr>
          <w:rFonts w:ascii="Arial" w:eastAsia="Arial" w:hAnsi="Arial" w:cs="Arial"/>
          <w:spacing w:val="11"/>
          <w:w w:val="89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w w:val="89"/>
          <w:sz w:val="36"/>
          <w:szCs w:val="36"/>
        </w:rPr>
        <w:t>Revenue</w:t>
      </w:r>
      <w:r w:rsidRPr="0099047E">
        <w:rPr>
          <w:rFonts w:ascii="Arial" w:eastAsia="Arial" w:hAnsi="Arial" w:cs="Arial"/>
          <w:spacing w:val="-10"/>
          <w:w w:val="89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sz w:val="36"/>
          <w:szCs w:val="36"/>
        </w:rPr>
        <w:t>Service</w:t>
      </w:r>
      <w:r w:rsidRPr="0099047E">
        <w:rPr>
          <w:rFonts w:ascii="Arial" w:eastAsia="Arial" w:hAnsi="Arial" w:cs="Arial"/>
          <w:spacing w:val="-29"/>
          <w:sz w:val="36"/>
          <w:szCs w:val="36"/>
        </w:rPr>
        <w:t xml:space="preserve"> </w:t>
      </w:r>
      <w:r w:rsidRPr="0099047E">
        <w:rPr>
          <w:rFonts w:ascii="Arial" w:eastAsia="Arial" w:hAnsi="Arial" w:cs="Arial"/>
          <w:w w:val="83"/>
          <w:sz w:val="36"/>
          <w:szCs w:val="36"/>
        </w:rPr>
        <w:t>(99)</w:t>
      </w:r>
    </w:p>
    <w:p w14:paraId="47309319" w14:textId="77777777" w:rsidR="0057024D" w:rsidRDefault="0057024D" w:rsidP="0057024D">
      <w:pPr>
        <w:rPr>
          <w:rFonts w:ascii="Arial" w:hAnsi="Arial" w:cs="Arial"/>
        </w:rPr>
      </w:pPr>
    </w:p>
    <w:p w14:paraId="2D880145" w14:textId="77777777" w:rsidR="0057024D" w:rsidRDefault="0057024D" w:rsidP="0057024D">
      <w:pPr>
        <w:rPr>
          <w:rFonts w:ascii="Arial" w:hAnsi="Arial" w:cs="Arial"/>
        </w:rPr>
      </w:pPr>
    </w:p>
    <w:p w14:paraId="55A59014" w14:textId="77777777" w:rsidR="0057024D" w:rsidRDefault="0057024D" w:rsidP="0057024D">
      <w:pPr>
        <w:rPr>
          <w:rFonts w:ascii="Arial" w:hAnsi="Arial" w:cs="Arial"/>
        </w:rPr>
      </w:pPr>
    </w:p>
    <w:p w14:paraId="4B952B34" w14:textId="77777777" w:rsidR="0057024D" w:rsidRDefault="0057024D" w:rsidP="0057024D">
      <w:pPr>
        <w:rPr>
          <w:rFonts w:ascii="Arial" w:hAnsi="Arial" w:cs="Arial"/>
        </w:rPr>
      </w:pPr>
    </w:p>
    <w:p w14:paraId="34A73EDC" w14:textId="77777777" w:rsidR="0057024D" w:rsidRDefault="0057024D" w:rsidP="0057024D">
      <w:pPr>
        <w:rPr>
          <w:rFonts w:ascii="Arial" w:hAnsi="Arial" w:cs="Arial"/>
        </w:rPr>
      </w:pPr>
    </w:p>
    <w:p w14:paraId="0F235704" w14:textId="77777777" w:rsidR="0057024D" w:rsidRDefault="0057024D" w:rsidP="0057024D">
      <w:pPr>
        <w:rPr>
          <w:rFonts w:ascii="Arial" w:hAnsi="Arial" w:cs="Arial"/>
        </w:rPr>
      </w:pPr>
    </w:p>
    <w:p w14:paraId="59CDE6CE" w14:textId="77777777" w:rsidR="0057024D" w:rsidRDefault="0057024D" w:rsidP="0057024D">
      <w:pPr>
        <w:rPr>
          <w:rFonts w:ascii="Arial" w:hAnsi="Arial" w:cs="Arial"/>
        </w:rPr>
      </w:pPr>
    </w:p>
    <w:p w14:paraId="4B1C4913" w14:textId="77777777" w:rsidR="0057024D" w:rsidRDefault="0057024D" w:rsidP="0057024D">
      <w:pPr>
        <w:rPr>
          <w:rFonts w:ascii="Arial" w:hAnsi="Arial" w:cs="Arial"/>
        </w:rPr>
      </w:pPr>
    </w:p>
    <w:p w14:paraId="172C2862" w14:textId="77777777" w:rsidR="0057024D" w:rsidRDefault="0057024D" w:rsidP="0057024D">
      <w:pPr>
        <w:rPr>
          <w:rFonts w:ascii="Arial" w:hAnsi="Arial" w:cs="Arial"/>
        </w:rPr>
      </w:pPr>
    </w:p>
    <w:p w14:paraId="14160036" w14:textId="77777777" w:rsidR="0057024D" w:rsidRDefault="0057024D" w:rsidP="0057024D">
      <w:pPr>
        <w:rPr>
          <w:rFonts w:ascii="Arial" w:hAnsi="Arial" w:cs="Arial"/>
        </w:rPr>
      </w:pPr>
    </w:p>
    <w:p w14:paraId="2B12CB78" w14:textId="77777777" w:rsidR="0057024D" w:rsidRDefault="0057024D" w:rsidP="0057024D">
      <w:pPr>
        <w:rPr>
          <w:rFonts w:ascii="Arial" w:hAnsi="Arial" w:cs="Arial"/>
        </w:rPr>
      </w:pPr>
    </w:p>
    <w:p w14:paraId="0B1488BF" w14:textId="77777777" w:rsidR="0057024D" w:rsidRDefault="0057024D" w:rsidP="0057024D">
      <w:pPr>
        <w:rPr>
          <w:rFonts w:ascii="Arial" w:hAnsi="Arial" w:cs="Arial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0768" behindDoc="1" locked="0" layoutInCell="1" allowOverlap="1" wp14:anchorId="5FD92FA0" wp14:editId="2A0505D6">
            <wp:simplePos x="0" y="0"/>
            <wp:positionH relativeFrom="margin">
              <wp:align>left</wp:align>
            </wp:positionH>
            <wp:positionV relativeFrom="margin">
              <wp:posOffset>5575300</wp:posOffset>
            </wp:positionV>
            <wp:extent cx="1341120" cy="1974850"/>
            <wp:effectExtent l="0" t="0" r="0" b="6350"/>
            <wp:wrapSquare wrapText="bothSides"/>
            <wp:docPr id="364" name="Picture 364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Picture 364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CECC2C" w14:textId="77777777" w:rsidR="0057024D" w:rsidRDefault="0057024D" w:rsidP="0057024D">
      <w:pPr>
        <w:rPr>
          <w:rFonts w:ascii="Arial" w:hAnsi="Arial" w:cs="Arial"/>
        </w:rPr>
      </w:pPr>
    </w:p>
    <w:p w14:paraId="717B8414" w14:textId="77777777" w:rsidR="0057024D" w:rsidRDefault="0057024D" w:rsidP="0057024D">
      <w:pPr>
        <w:rPr>
          <w:rFonts w:ascii="Arial" w:hAnsi="Arial" w:cs="Arial"/>
        </w:rPr>
      </w:pPr>
    </w:p>
    <w:p w14:paraId="2A86FA23" w14:textId="77777777" w:rsidR="0057024D" w:rsidRDefault="0057024D" w:rsidP="0057024D">
      <w:pPr>
        <w:rPr>
          <w:rFonts w:ascii="Arial" w:hAnsi="Arial" w:cs="Arial"/>
        </w:rPr>
      </w:pPr>
    </w:p>
    <w:p w14:paraId="1736E8C2" w14:textId="77777777" w:rsidR="0057024D" w:rsidRDefault="0057024D" w:rsidP="0057024D">
      <w:pPr>
        <w:rPr>
          <w:rFonts w:ascii="Arial" w:hAnsi="Arial" w:cs="Arial"/>
        </w:rPr>
      </w:pPr>
    </w:p>
    <w:p w14:paraId="308C1E5D" w14:textId="77777777" w:rsidR="0057024D" w:rsidRDefault="0057024D" w:rsidP="0057024D">
      <w:pPr>
        <w:rPr>
          <w:rFonts w:ascii="Arial" w:hAnsi="Arial" w:cs="Arial"/>
        </w:rPr>
      </w:pPr>
    </w:p>
    <w:p w14:paraId="0A759EFE" w14:textId="77777777" w:rsidR="0057024D" w:rsidRDefault="0057024D" w:rsidP="0057024D">
      <w:pPr>
        <w:rPr>
          <w:rFonts w:ascii="Arial" w:hAnsi="Arial" w:cs="Arial"/>
        </w:rPr>
      </w:pPr>
    </w:p>
    <w:p w14:paraId="5D613B81" w14:textId="77777777" w:rsidR="0057024D" w:rsidRPr="000805DE" w:rsidRDefault="0057024D" w:rsidP="0057024D">
      <w:pPr>
        <w:spacing w:before="3" w:line="180" w:lineRule="exact"/>
        <w:rPr>
          <w:rFonts w:ascii="Arial" w:hAnsi="Arial" w:cs="Arial"/>
          <w:w w:val="116"/>
          <w:sz w:val="16"/>
          <w:szCs w:val="16"/>
        </w:rPr>
      </w:pPr>
      <w:r w:rsidRPr="000805DE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1DBDAE1F" wp14:editId="10CDAAC4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7226300" cy="626110"/>
                <wp:effectExtent l="0" t="0" r="0" b="2540"/>
                <wp:wrapNone/>
                <wp:docPr id="3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2F836" w14:textId="2FC51496" w:rsidR="0057024D" w:rsidRPr="000805DE" w:rsidRDefault="0057024D" w:rsidP="0057024D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Form </w:t>
                            </w:r>
                            <w:r w:rsidR="00576D86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8038 G</w:t>
                            </w: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(Rev. </w:t>
                            </w:r>
                            <w:r w:rsidR="00576D86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10/</w:t>
                            </w: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2021) Catalo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g</w:t>
                            </w:r>
                            <w:r w:rsidRPr="000805DE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Number </w:t>
                            </w:r>
                            <w:r w:rsidR="00576D86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63773S</w:t>
                            </w:r>
                          </w:p>
                          <w:p w14:paraId="5F392F98" w14:textId="77777777" w:rsidR="0057024D" w:rsidRPr="000805DE" w:rsidRDefault="0057024D" w:rsidP="0057024D">
                            <w:pPr>
                              <w:pStyle w:val="Body"/>
                              <w:spacing w:before="0" w:after="0"/>
                              <w:rPr>
                                <w:rFonts w:cs="Arial"/>
                                <w:szCs w:val="36"/>
                              </w:rPr>
                            </w:pPr>
                            <w:r w:rsidRPr="000805DE">
                              <w:rPr>
                                <w:rFonts w:cs="Arial"/>
                                <w:szCs w:val="36"/>
                              </w:rPr>
                              <w:t xml:space="preserve">Department of the Treasury </w:t>
                            </w:r>
                            <w:r w:rsidRPr="000805DE">
                              <w:rPr>
                                <w:rFonts w:cs="Arial"/>
                                <w:b/>
                                <w:bCs/>
                                <w:szCs w:val="36"/>
                              </w:rPr>
                              <w:t>Internal Revenue Service</w:t>
                            </w:r>
                            <w:r w:rsidRPr="000805DE">
                              <w:rPr>
                                <w:rFonts w:cs="Arial"/>
                                <w:szCs w:val="36"/>
                              </w:rPr>
                              <w:t xml:space="preserve"> www.irs.gov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BDAE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69pt;height:49.3pt;z-index:-2516346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" filled="f" stroked="f">
                <v:textbox style="mso-fit-shape-to-text:t">
                  <w:txbxContent>
                    <w:p w14:paraId="7742F836" w14:textId="2FC51496" w:rsidR="0057024D" w:rsidRPr="000805DE" w:rsidRDefault="0057024D" w:rsidP="0057024D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Form </w:t>
                      </w:r>
                      <w:r w:rsidR="00576D86">
                        <w:rPr>
                          <w:rFonts w:ascii="Arial" w:hAnsi="Arial" w:cs="Arial"/>
                          <w:sz w:val="36"/>
                          <w:szCs w:val="36"/>
                        </w:rPr>
                        <w:t>8038 G</w:t>
                      </w: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(Rev. </w:t>
                      </w:r>
                      <w:r w:rsidR="00576D86">
                        <w:rPr>
                          <w:rFonts w:ascii="Arial" w:hAnsi="Arial" w:cs="Arial"/>
                          <w:sz w:val="36"/>
                          <w:szCs w:val="36"/>
                        </w:rPr>
                        <w:t>10/</w:t>
                      </w: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>2021) Catalo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g</w:t>
                      </w:r>
                      <w:r w:rsidRPr="000805DE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Number </w:t>
                      </w:r>
                      <w:r w:rsidR="00576D86">
                        <w:rPr>
                          <w:rFonts w:ascii="Arial" w:hAnsi="Arial" w:cs="Arial"/>
                          <w:sz w:val="36"/>
                          <w:szCs w:val="36"/>
                        </w:rPr>
                        <w:t>63773S</w:t>
                      </w:r>
                    </w:p>
                    <w:p w14:paraId="5F392F98" w14:textId="77777777" w:rsidR="0057024D" w:rsidRPr="000805DE" w:rsidRDefault="0057024D" w:rsidP="0057024D">
                      <w:pPr>
                        <w:pStyle w:val="Body"/>
                        <w:spacing w:before="0" w:after="0"/>
                        <w:rPr>
                          <w:rFonts w:cs="Arial"/>
                          <w:szCs w:val="36"/>
                        </w:rPr>
                      </w:pPr>
                      <w:r w:rsidRPr="000805DE">
                        <w:rPr>
                          <w:rFonts w:cs="Arial"/>
                          <w:szCs w:val="36"/>
                        </w:rPr>
                        <w:t xml:space="preserve">Department of the Treasury </w:t>
                      </w:r>
                      <w:r w:rsidRPr="000805DE">
                        <w:rPr>
                          <w:rFonts w:cs="Arial"/>
                          <w:b/>
                          <w:bCs/>
                          <w:szCs w:val="36"/>
                        </w:rPr>
                        <w:t>Internal Revenue Service</w:t>
                      </w:r>
                      <w:r w:rsidRPr="000805DE">
                        <w:rPr>
                          <w:rFonts w:cs="Arial"/>
                          <w:szCs w:val="36"/>
                        </w:rPr>
                        <w:t xml:space="preserve"> www.irs.gov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0611CB6" w14:textId="733AC4A0" w:rsidR="0057024D" w:rsidRDefault="00576D86" w:rsidP="00576D86">
      <w:pPr>
        <w:pStyle w:val="Heading1"/>
        <w:spacing w:before="0"/>
        <w:jc w:val="center"/>
        <w:rPr>
          <w:rFonts w:eastAsia="Times New Roman" w:cs="Arial"/>
          <w:w w:val="106"/>
        </w:rPr>
      </w:pPr>
      <w:r>
        <w:rPr>
          <w:rFonts w:eastAsia="Times New Roman" w:cs="Arial"/>
          <w:w w:val="106"/>
        </w:rPr>
        <w:t>Information Return for Tax-Exempt Governmental Bonds</w:t>
      </w:r>
    </w:p>
    <w:p w14:paraId="08974C8F" w14:textId="654FBAE6" w:rsidR="0057024D" w:rsidRPr="00576D86" w:rsidRDefault="00576D86" w:rsidP="00576D86">
      <w:pPr>
        <w:pStyle w:val="Heading1"/>
        <w:spacing w:before="120" w:after="0"/>
        <w:jc w:val="center"/>
        <w:rPr>
          <w:rFonts w:eastAsia="Arial" w:cs="Arial"/>
          <w:sz w:val="36"/>
          <w:szCs w:val="36"/>
        </w:rPr>
      </w:pPr>
      <w:r w:rsidRPr="00576D86">
        <w:rPr>
          <w:rFonts w:eastAsia="Arial" w:cs="Arial"/>
          <w:sz w:val="36"/>
          <w:szCs w:val="36"/>
        </w:rPr>
        <w:t>Under Internal Revenue Code section 149(e)</w:t>
      </w:r>
    </w:p>
    <w:p w14:paraId="3EC1FEAB" w14:textId="46DC5378" w:rsidR="00576D86" w:rsidRPr="00576D86" w:rsidRDefault="00576D86" w:rsidP="00576D86">
      <w:pPr>
        <w:pStyle w:val="Body"/>
        <w:spacing w:before="120" w:after="0"/>
        <w:jc w:val="center"/>
      </w:pPr>
      <w:r w:rsidRPr="00576D86">
        <w:rPr>
          <w:b/>
          <w:bCs/>
        </w:rPr>
        <w:t>See separate instructions</w:t>
      </w:r>
      <w:r w:rsidRPr="00576D86">
        <w:t>.</w:t>
      </w:r>
    </w:p>
    <w:p w14:paraId="2F60C6A4" w14:textId="7AE62E76" w:rsidR="0057024D" w:rsidRPr="00576D86" w:rsidRDefault="0057024D" w:rsidP="00576D86">
      <w:pPr>
        <w:pStyle w:val="Heading1"/>
        <w:spacing w:before="120" w:after="0"/>
        <w:jc w:val="center"/>
        <w:rPr>
          <w:rFonts w:eastAsia="Times New Roman" w:cs="Arial"/>
          <w:w w:val="106"/>
        </w:rPr>
      </w:pPr>
      <w:r w:rsidRPr="00576D86">
        <w:rPr>
          <w:rFonts w:eastAsia="Arial" w:cs="Arial"/>
          <w:sz w:val="36"/>
          <w:szCs w:val="36"/>
        </w:rPr>
        <w:t>Go</w:t>
      </w:r>
      <w:r w:rsidRPr="00576D86">
        <w:rPr>
          <w:rFonts w:eastAsia="Arial" w:cs="Arial"/>
          <w:spacing w:val="1"/>
          <w:sz w:val="36"/>
          <w:szCs w:val="36"/>
        </w:rPr>
        <w:t xml:space="preserve"> </w:t>
      </w:r>
      <w:r w:rsidRPr="00576D86">
        <w:rPr>
          <w:rFonts w:eastAsia="Arial" w:cs="Arial"/>
          <w:sz w:val="36"/>
          <w:szCs w:val="36"/>
        </w:rPr>
        <w:t>to</w:t>
      </w:r>
      <w:r w:rsidRPr="00576D86">
        <w:rPr>
          <w:rFonts w:eastAsia="Arial" w:cs="Arial"/>
          <w:spacing w:val="10"/>
          <w:sz w:val="36"/>
          <w:szCs w:val="36"/>
        </w:rPr>
        <w:t xml:space="preserve"> </w:t>
      </w:r>
      <w:hyperlink r:id="rId8" w:history="1">
        <w:r w:rsidR="00576D86" w:rsidRPr="00576D86">
          <w:rPr>
            <w:rStyle w:val="Hyperlink"/>
            <w:rFonts w:eastAsia="Arial" w:cs="Arial"/>
            <w:i/>
            <w:color w:val="auto"/>
            <w:sz w:val="36"/>
            <w:szCs w:val="36"/>
          </w:rPr>
          <w:t>www.irs.gov/Form8038G</w:t>
        </w:r>
        <w:r w:rsidR="00576D86" w:rsidRPr="00576D86">
          <w:rPr>
            <w:rStyle w:val="Hyperlink"/>
            <w:rFonts w:eastAsia="Arial" w:cs="Arial"/>
            <w:i/>
            <w:color w:val="auto"/>
            <w:spacing w:val="71"/>
            <w:sz w:val="36"/>
            <w:szCs w:val="36"/>
          </w:rPr>
          <w:t xml:space="preserve"> </w:t>
        </w:r>
        <w:r w:rsidR="00576D86" w:rsidRPr="00576D86">
          <w:rPr>
            <w:rStyle w:val="Hyperlink"/>
            <w:rFonts w:eastAsia="Arial" w:cs="Arial"/>
            <w:color w:val="auto"/>
            <w:sz w:val="36"/>
            <w:szCs w:val="36"/>
          </w:rPr>
          <w:t>for</w:t>
        </w:r>
        <w:r w:rsidR="00576D86" w:rsidRPr="00576D86">
          <w:rPr>
            <w:rStyle w:val="Hyperlink"/>
            <w:rFonts w:eastAsia="Arial" w:cs="Arial"/>
            <w:color w:val="auto"/>
            <w:spacing w:val="5"/>
            <w:sz w:val="36"/>
            <w:szCs w:val="36"/>
          </w:rPr>
          <w:t xml:space="preserve"> </w:t>
        </w:r>
        <w:r w:rsidR="00576D86" w:rsidRPr="00576D86">
          <w:rPr>
            <w:rStyle w:val="Hyperlink"/>
            <w:rFonts w:eastAsia="Arial" w:cs="Arial"/>
            <w:color w:val="auto"/>
            <w:sz w:val="36"/>
            <w:szCs w:val="36"/>
          </w:rPr>
          <w:t>instructions</w:t>
        </w:r>
        <w:r w:rsidR="00576D86" w:rsidRPr="00576D86">
          <w:rPr>
            <w:rStyle w:val="Hyperlink"/>
            <w:rFonts w:eastAsia="Arial" w:cs="Arial"/>
            <w:color w:val="auto"/>
            <w:spacing w:val="1"/>
            <w:sz w:val="36"/>
            <w:szCs w:val="36"/>
          </w:rPr>
          <w:t xml:space="preserve"> </w:t>
        </w:r>
        <w:r w:rsidR="00576D86" w:rsidRPr="00576D86">
          <w:rPr>
            <w:rStyle w:val="Hyperlink"/>
            <w:rFonts w:eastAsia="Arial" w:cs="Arial"/>
            <w:color w:val="auto"/>
            <w:sz w:val="36"/>
            <w:szCs w:val="36"/>
          </w:rPr>
          <w:t>and</w:t>
        </w:r>
        <w:r w:rsidR="00576D86" w:rsidRPr="00576D86">
          <w:rPr>
            <w:rStyle w:val="Hyperlink"/>
            <w:rFonts w:eastAsia="Arial" w:cs="Arial"/>
            <w:color w:val="auto"/>
            <w:spacing w:val="7"/>
            <w:sz w:val="36"/>
            <w:szCs w:val="36"/>
          </w:rPr>
          <w:t xml:space="preserve"> </w:t>
        </w:r>
        <w:r w:rsidR="00576D86" w:rsidRPr="00576D86">
          <w:rPr>
            <w:rStyle w:val="Hyperlink"/>
            <w:rFonts w:eastAsia="Arial" w:cs="Arial"/>
            <w:color w:val="auto"/>
            <w:sz w:val="36"/>
            <w:szCs w:val="36"/>
          </w:rPr>
          <w:t>the</w:t>
        </w:r>
        <w:r w:rsidR="00576D86" w:rsidRPr="00576D86">
          <w:rPr>
            <w:rStyle w:val="Hyperlink"/>
            <w:rFonts w:eastAsia="Arial" w:cs="Arial"/>
            <w:color w:val="auto"/>
            <w:spacing w:val="11"/>
            <w:sz w:val="36"/>
            <w:szCs w:val="36"/>
          </w:rPr>
          <w:t xml:space="preserve"> </w:t>
        </w:r>
        <w:r w:rsidR="00576D86" w:rsidRPr="00576D86">
          <w:rPr>
            <w:rStyle w:val="Hyperlink"/>
            <w:rFonts w:eastAsia="Arial" w:cs="Arial"/>
            <w:color w:val="auto"/>
            <w:sz w:val="36"/>
            <w:szCs w:val="36"/>
          </w:rPr>
          <w:t>latest</w:t>
        </w:r>
        <w:r w:rsidR="00576D86" w:rsidRPr="00576D86">
          <w:rPr>
            <w:rStyle w:val="Hyperlink"/>
            <w:rFonts w:eastAsia="Arial" w:cs="Arial"/>
            <w:color w:val="auto"/>
            <w:spacing w:val="18"/>
            <w:sz w:val="36"/>
            <w:szCs w:val="36"/>
          </w:rPr>
          <w:t xml:space="preserve"> </w:t>
        </w:r>
        <w:r w:rsidR="00576D86" w:rsidRPr="00576D86">
          <w:rPr>
            <w:rStyle w:val="Hyperlink"/>
            <w:rFonts w:eastAsia="Arial" w:cs="Arial"/>
            <w:color w:val="auto"/>
            <w:sz w:val="36"/>
            <w:szCs w:val="36"/>
          </w:rPr>
          <w:t>information</w:t>
        </w:r>
        <w:r w:rsidR="00576D86" w:rsidRPr="00576D86">
          <w:rPr>
            <w:rStyle w:val="Hyperlink"/>
            <w:rFonts w:eastAsia="Arial" w:cs="Arial"/>
            <w:i/>
            <w:color w:val="auto"/>
            <w:w w:val="101"/>
            <w:sz w:val="36"/>
            <w:szCs w:val="36"/>
          </w:rPr>
          <w:t>.</w:t>
        </w:r>
      </w:hyperlink>
    </w:p>
    <w:p w14:paraId="298F9FAC" w14:textId="4A0B55D2" w:rsidR="0057024D" w:rsidRDefault="0057024D" w:rsidP="0057024D">
      <w:pPr>
        <w:spacing w:line="200" w:lineRule="exact"/>
      </w:pPr>
      <w:r>
        <w:br w:type="column"/>
      </w:r>
    </w:p>
    <w:p w14:paraId="05ED4A14" w14:textId="77777777" w:rsidR="0057024D" w:rsidRDefault="0057024D" w:rsidP="0057024D">
      <w:pPr>
        <w:rPr>
          <w:rFonts w:ascii="Arial" w:eastAsia="Arial" w:hAnsi="Arial" w:cs="Arial"/>
          <w:spacing w:val="10"/>
          <w:sz w:val="36"/>
          <w:szCs w:val="36"/>
        </w:rPr>
      </w:pPr>
      <w:r w:rsidRPr="00A26219">
        <w:rPr>
          <w:rFonts w:ascii="Arial" w:eastAsia="Arial" w:hAnsi="Arial" w:cs="Arial"/>
          <w:sz w:val="36"/>
          <w:szCs w:val="36"/>
        </w:rPr>
        <w:t>OMB</w:t>
      </w:r>
      <w:r w:rsidRPr="00A26219">
        <w:rPr>
          <w:rFonts w:ascii="Arial" w:eastAsia="Arial" w:hAnsi="Arial" w:cs="Arial"/>
          <w:spacing w:val="20"/>
          <w:sz w:val="36"/>
          <w:szCs w:val="36"/>
        </w:rPr>
        <w:t xml:space="preserve"> </w:t>
      </w:r>
      <w:r w:rsidRPr="00A26219">
        <w:rPr>
          <w:rFonts w:ascii="Arial" w:eastAsia="Arial" w:hAnsi="Arial" w:cs="Arial"/>
          <w:sz w:val="36"/>
          <w:szCs w:val="36"/>
        </w:rPr>
        <w:t>No.</w:t>
      </w:r>
      <w:r w:rsidRPr="00A26219">
        <w:rPr>
          <w:rFonts w:ascii="Arial" w:eastAsia="Arial" w:hAnsi="Arial" w:cs="Arial"/>
          <w:spacing w:val="10"/>
          <w:sz w:val="36"/>
          <w:szCs w:val="36"/>
        </w:rPr>
        <w:t xml:space="preserve"> </w:t>
      </w:r>
    </w:p>
    <w:p w14:paraId="7B3F8467" w14:textId="008175F8" w:rsidR="0057024D" w:rsidRDefault="0057024D" w:rsidP="0057024D">
      <w:pPr>
        <w:rPr>
          <w:rFonts w:ascii="Arial" w:eastAsia="Arial" w:hAnsi="Arial" w:cs="Arial"/>
          <w:w w:val="102"/>
          <w:sz w:val="36"/>
          <w:szCs w:val="36"/>
        </w:rPr>
      </w:pPr>
      <w:r w:rsidRPr="00A26219">
        <w:rPr>
          <w:rFonts w:ascii="Arial" w:eastAsia="Arial" w:hAnsi="Arial" w:cs="Arial"/>
          <w:w w:val="102"/>
          <w:sz w:val="36"/>
          <w:szCs w:val="36"/>
        </w:rPr>
        <w:t>1545-</w:t>
      </w:r>
      <w:r w:rsidR="00576D86">
        <w:rPr>
          <w:rFonts w:ascii="Arial" w:eastAsia="Arial" w:hAnsi="Arial" w:cs="Arial"/>
          <w:w w:val="102"/>
          <w:sz w:val="36"/>
          <w:szCs w:val="36"/>
        </w:rPr>
        <w:t>0047</w:t>
      </w:r>
    </w:p>
    <w:p w14:paraId="4EC76AE3" w14:textId="77777777" w:rsidR="0057024D" w:rsidRDefault="0057024D" w:rsidP="0057024D">
      <w:pPr>
        <w:rPr>
          <w:rFonts w:ascii="Arial" w:eastAsia="Arial" w:hAnsi="Arial" w:cs="Arial"/>
          <w:w w:val="102"/>
          <w:sz w:val="36"/>
          <w:szCs w:val="36"/>
        </w:rPr>
      </w:pPr>
    </w:p>
    <w:p w14:paraId="535C6FE3" w14:textId="77777777" w:rsidR="0057024D" w:rsidRDefault="0057024D" w:rsidP="0057024D">
      <w:pPr>
        <w:rPr>
          <w:rFonts w:ascii="Arial" w:eastAsia="Arial" w:hAnsi="Arial" w:cs="Arial"/>
          <w:w w:val="102"/>
          <w:sz w:val="36"/>
          <w:szCs w:val="36"/>
        </w:rPr>
      </w:pPr>
    </w:p>
    <w:p w14:paraId="1C3D471C" w14:textId="77777777" w:rsidR="0057024D" w:rsidRDefault="0057024D" w:rsidP="0057024D">
      <w:pPr>
        <w:rPr>
          <w:rFonts w:ascii="Arial" w:eastAsia="Arial" w:hAnsi="Arial" w:cs="Arial"/>
          <w:w w:val="102"/>
          <w:sz w:val="36"/>
          <w:szCs w:val="36"/>
        </w:rPr>
      </w:pPr>
    </w:p>
    <w:p w14:paraId="75DDC95F" w14:textId="77777777" w:rsidR="0057024D" w:rsidRDefault="0057024D" w:rsidP="0057024D">
      <w:pPr>
        <w:rPr>
          <w:rFonts w:ascii="Arial" w:eastAsia="Arial" w:hAnsi="Arial" w:cs="Arial"/>
          <w:w w:val="102"/>
          <w:sz w:val="36"/>
          <w:szCs w:val="36"/>
        </w:rPr>
      </w:pPr>
    </w:p>
    <w:p w14:paraId="5883374C" w14:textId="77777777" w:rsidR="0057024D" w:rsidRDefault="0057024D" w:rsidP="0057024D">
      <w:pPr>
        <w:rPr>
          <w:rFonts w:ascii="Arial" w:eastAsia="Arial" w:hAnsi="Arial" w:cs="Arial"/>
          <w:w w:val="102"/>
          <w:sz w:val="36"/>
          <w:szCs w:val="36"/>
        </w:rPr>
      </w:pPr>
    </w:p>
    <w:p w14:paraId="3CED4D21" w14:textId="77777777" w:rsidR="0057024D" w:rsidRDefault="0057024D" w:rsidP="0057024D">
      <w:pPr>
        <w:rPr>
          <w:rFonts w:ascii="Arial" w:eastAsia="Arial" w:hAnsi="Arial" w:cs="Arial"/>
          <w:w w:val="102"/>
          <w:sz w:val="36"/>
          <w:szCs w:val="36"/>
        </w:rPr>
      </w:pPr>
    </w:p>
    <w:p w14:paraId="76B4C1C1" w14:textId="2FE82F75" w:rsidR="0057024D" w:rsidRDefault="0057024D" w:rsidP="0057024D">
      <w:pPr>
        <w:pStyle w:val="Body"/>
      </w:pPr>
    </w:p>
    <w:p w14:paraId="3C3FA94F" w14:textId="77777777" w:rsidR="000D0D2F" w:rsidRDefault="000D0D2F" w:rsidP="0057024D">
      <w:pPr>
        <w:pStyle w:val="Body"/>
      </w:pPr>
    </w:p>
    <w:p w14:paraId="0F79EFFE" w14:textId="77777777" w:rsidR="0057024D" w:rsidRDefault="0057024D" w:rsidP="0057024D">
      <w:pPr>
        <w:pStyle w:val="Body"/>
      </w:pPr>
    </w:p>
    <w:p w14:paraId="53F8A5E2" w14:textId="019755BB" w:rsidR="0057024D" w:rsidRDefault="0057024D" w:rsidP="0057024D">
      <w:pPr>
        <w:pStyle w:val="Body"/>
      </w:pPr>
    </w:p>
    <w:p w14:paraId="25C0A7F9" w14:textId="6AF8D3E8" w:rsidR="00576D86" w:rsidRDefault="00576D86" w:rsidP="0057024D">
      <w:pPr>
        <w:pStyle w:val="Body"/>
      </w:pPr>
    </w:p>
    <w:p w14:paraId="66E651AB" w14:textId="2CD80263" w:rsidR="00576D86" w:rsidRDefault="00576D86" w:rsidP="0057024D">
      <w:pPr>
        <w:pStyle w:val="Body"/>
      </w:pPr>
    </w:p>
    <w:p w14:paraId="75E04DB4" w14:textId="3911E601" w:rsidR="00576D86" w:rsidRDefault="00576D86" w:rsidP="0057024D">
      <w:pPr>
        <w:pStyle w:val="Body"/>
      </w:pPr>
    </w:p>
    <w:p w14:paraId="7EB198B0" w14:textId="7E3BA074" w:rsidR="00576D86" w:rsidRDefault="00576D86" w:rsidP="0057024D">
      <w:pPr>
        <w:pStyle w:val="Body"/>
      </w:pPr>
    </w:p>
    <w:p w14:paraId="3C85CE76" w14:textId="77777777" w:rsidR="00576D86" w:rsidRDefault="00576D86" w:rsidP="0057024D">
      <w:pPr>
        <w:pStyle w:val="Body"/>
      </w:pPr>
    </w:p>
    <w:p w14:paraId="0500BB4D" w14:textId="77777777" w:rsidR="0057024D" w:rsidRPr="00C96D9B" w:rsidRDefault="0057024D" w:rsidP="0057024D">
      <w:pPr>
        <w:pStyle w:val="Body"/>
      </w:pPr>
    </w:p>
    <w:p w14:paraId="081E378B" w14:textId="7F55A4CF" w:rsidR="0057024D" w:rsidRDefault="000D0D2F" w:rsidP="0057024D">
      <w:pPr>
        <w:rPr>
          <w:rFonts w:ascii="Arial" w:eastAsia="Arial" w:hAnsi="Arial" w:cs="Arial"/>
          <w:w w:val="102"/>
          <w:sz w:val="36"/>
          <w:szCs w:val="36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82816" behindDoc="1" locked="0" layoutInCell="1" allowOverlap="1" wp14:anchorId="3D1CC9F7" wp14:editId="13A09309">
            <wp:simplePos x="0" y="0"/>
            <wp:positionH relativeFrom="column">
              <wp:align>left</wp:align>
            </wp:positionH>
            <wp:positionV relativeFrom="paragraph">
              <wp:posOffset>9398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368" name="Picture 368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Picture 368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57650" w14:textId="3CAACBB5" w:rsidR="0057024D" w:rsidRDefault="0057024D" w:rsidP="0057024D">
      <w:pPr>
        <w:rPr>
          <w:rFonts w:ascii="Arial" w:eastAsia="Arial" w:hAnsi="Arial" w:cs="Arial"/>
          <w:w w:val="102"/>
          <w:sz w:val="36"/>
          <w:szCs w:val="36"/>
        </w:rPr>
      </w:pPr>
    </w:p>
    <w:p w14:paraId="25D891FD" w14:textId="77777777" w:rsidR="0057024D" w:rsidRDefault="0057024D" w:rsidP="0057024D">
      <w:pPr>
        <w:rPr>
          <w:rFonts w:ascii="Arial" w:eastAsia="Arial" w:hAnsi="Arial" w:cs="Arial"/>
          <w:w w:val="102"/>
          <w:sz w:val="36"/>
          <w:szCs w:val="36"/>
        </w:rPr>
      </w:pPr>
      <w:r w:rsidRPr="00486E8C">
        <w:rPr>
          <w:rFonts w:ascii="Arial" w:eastAsia="Arial" w:hAnsi="Arial" w:cs="Arial"/>
          <w:noProof/>
          <w:w w:val="102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4F8D921" wp14:editId="29AE8601">
                <wp:simplePos x="0" y="0"/>
                <wp:positionH relativeFrom="margin">
                  <wp:align>right</wp:align>
                </wp:positionH>
                <wp:positionV relativeFrom="paragraph">
                  <wp:posOffset>661670</wp:posOffset>
                </wp:positionV>
                <wp:extent cx="2946400" cy="1404620"/>
                <wp:effectExtent l="0" t="0" r="0" b="6350"/>
                <wp:wrapSquare wrapText="bothSides"/>
                <wp:docPr id="3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3E516" w14:textId="77777777" w:rsidR="0057024D" w:rsidRDefault="0057024D" w:rsidP="0057024D">
                            <w:pPr>
                              <w:pStyle w:val="Body"/>
                              <w:spacing w:before="0" w:after="0"/>
                              <w:jc w:val="center"/>
                            </w:pPr>
                            <w:r>
                              <w:t>Visit the Accessibility</w:t>
                            </w:r>
                          </w:p>
                          <w:p w14:paraId="17D84A19" w14:textId="77777777" w:rsidR="0057024D" w:rsidRPr="00486E8C" w:rsidRDefault="0057024D" w:rsidP="0057024D">
                            <w:pPr>
                              <w:pStyle w:val="Body"/>
                              <w:spacing w:before="0" w:after="0"/>
                              <w:jc w:val="center"/>
                              <w:rPr>
                                <w:rFonts w:cs="Arial"/>
                                <w:szCs w:val="36"/>
                              </w:rPr>
                            </w:pPr>
                            <w:r>
                              <w:t>Page on IRS.gov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F8D921" id="_x0000_s1027" type="#_x0000_t202" style="position:absolute;margin-left:180.8pt;margin-top:52.1pt;width:232pt;height:110.6pt;z-index:2516838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" filled="f" stroked="f">
                <v:textbox style="mso-fit-shape-to-text:t">
                  <w:txbxContent>
                    <w:p w14:paraId="4EE3E516" w14:textId="77777777" w:rsidR="0057024D" w:rsidRDefault="0057024D" w:rsidP="0057024D">
                      <w:pPr>
                        <w:pStyle w:val="Body"/>
                        <w:spacing w:before="0" w:after="0"/>
                        <w:jc w:val="center"/>
                      </w:pPr>
                      <w:r>
                        <w:t>Visit the Accessibility</w:t>
                      </w:r>
                    </w:p>
                    <w:p w14:paraId="17D84A19" w14:textId="77777777" w:rsidR="0057024D" w:rsidRPr="00486E8C" w:rsidRDefault="0057024D" w:rsidP="0057024D">
                      <w:pPr>
                        <w:pStyle w:val="Body"/>
                        <w:spacing w:before="0" w:after="0"/>
                        <w:jc w:val="center"/>
                        <w:rPr>
                          <w:rFonts w:cs="Arial"/>
                          <w:szCs w:val="36"/>
                        </w:rPr>
                      </w:pPr>
                      <w:r>
                        <w:t>Page on IRS.gov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0654FDC" w14:textId="77777777" w:rsidR="0057024D" w:rsidRDefault="0057024D" w:rsidP="0057024D">
      <w:pPr>
        <w:rPr>
          <w:rFonts w:ascii="Arial" w:eastAsia="Arial" w:hAnsi="Arial" w:cs="Arial"/>
          <w:w w:val="102"/>
          <w:sz w:val="36"/>
          <w:szCs w:val="36"/>
        </w:rPr>
        <w:sectPr w:rsidR="0057024D" w:rsidSect="000D667D">
          <w:footerReference w:type="default" r:id="rId10"/>
          <w:pgSz w:w="24480" w:h="15840" w:orient="landscape"/>
          <w:pgMar w:top="1440" w:right="1440" w:bottom="1440" w:left="1440" w:header="720" w:footer="720" w:gutter="0"/>
          <w:cols w:num="3" w:space="720" w:equalWidth="0">
            <w:col w:w="3152" w:space="1836"/>
            <w:col w:w="11422" w:space="2158"/>
            <w:col w:w="3032"/>
          </w:cols>
          <w:titlePg/>
          <w:docGrid w:linePitch="272"/>
        </w:sectPr>
      </w:pPr>
    </w:p>
    <w:p w14:paraId="49B56032" w14:textId="77777777" w:rsidR="0057024D" w:rsidRDefault="0057024D" w:rsidP="0057024D">
      <w:pPr>
        <w:jc w:val="center"/>
      </w:pPr>
      <w:r>
        <w:rPr>
          <w:rFonts w:ascii="Arial" w:hAnsi="Arial" w:cs="Arial"/>
          <w:w w:val="102"/>
          <w:sz w:val="36"/>
          <w:szCs w:val="36"/>
        </w:rPr>
        <w:lastRenderedPageBreak/>
        <w:t>This page is intentionally left blank</w:t>
      </w:r>
    </w:p>
    <w:p w14:paraId="275F673D" w14:textId="63BA1AB7" w:rsidR="0057024D" w:rsidRDefault="0057024D">
      <w:pPr>
        <w:spacing w:before="240" w:after="240"/>
      </w:pPr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8"/>
        <w:gridCol w:w="11339"/>
        <w:gridCol w:w="2195"/>
        <w:gridCol w:w="4895"/>
        <w:gridCol w:w="579"/>
        <w:gridCol w:w="579"/>
        <w:gridCol w:w="575"/>
      </w:tblGrid>
      <w:tr w:rsidR="0057024D" w14:paraId="7CDA2C0A" w14:textId="77777777" w:rsidTr="00100718">
        <w:trPr>
          <w:trHeight w:hRule="exact" w:val="492"/>
        </w:trPr>
        <w:tc>
          <w:tcPr>
            <w:tcW w:w="333" w:type="pct"/>
            <w:tcBorders>
              <w:top w:val="single" w:sz="17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</w:tcPr>
          <w:p w14:paraId="782564A0" w14:textId="77777777" w:rsidR="0057024D" w:rsidRDefault="0057024D" w:rsidP="00C30113">
            <w:pPr>
              <w:spacing w:line="440" w:lineRule="exact"/>
              <w:ind w:left="216"/>
              <w:rPr>
                <w:rFonts w:ascii="Arial" w:eastAsia="Arial" w:hAnsi="Arial" w:cs="Arial"/>
                <w:sz w:val="41"/>
                <w:szCs w:val="41"/>
              </w:rPr>
            </w:pP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lastRenderedPageBreak/>
              <w:t>Part</w:t>
            </w:r>
            <w:r>
              <w:rPr>
                <w:rFonts w:ascii="Arial" w:eastAsia="Arial" w:hAnsi="Arial" w:cs="Arial"/>
                <w:b/>
                <w:color w:val="FFFFFF"/>
                <w:spacing w:val="18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FFFF"/>
                <w:w w:val="107"/>
                <w:sz w:val="41"/>
                <w:szCs w:val="41"/>
              </w:rPr>
              <w:t>I</w:t>
            </w:r>
          </w:p>
        </w:tc>
        <w:tc>
          <w:tcPr>
            <w:tcW w:w="4667" w:type="pct"/>
            <w:gridSpan w:val="6"/>
            <w:tcBorders>
              <w:top w:val="single" w:sz="17" w:space="0" w:color="000000"/>
              <w:left w:val="nil"/>
              <w:bottom w:val="nil"/>
              <w:right w:val="nil"/>
            </w:tcBorders>
          </w:tcPr>
          <w:p w14:paraId="4D9233CD" w14:textId="2DD0995F" w:rsidR="0057024D" w:rsidRDefault="0057024D" w:rsidP="00100718">
            <w:pPr>
              <w:spacing w:line="440" w:lineRule="exact"/>
              <w:ind w:left="580"/>
              <w:rPr>
                <w:rFonts w:ascii="Cambria" w:eastAsia="Cambria" w:hAnsi="Cambria" w:cs="Cambria"/>
                <w:sz w:val="29"/>
                <w:szCs w:val="29"/>
              </w:rPr>
            </w:pPr>
            <w:r>
              <w:rPr>
                <w:rFonts w:ascii="Arial" w:eastAsia="Arial" w:hAnsi="Arial" w:cs="Arial"/>
                <w:b/>
                <w:sz w:val="41"/>
                <w:szCs w:val="41"/>
              </w:rPr>
              <w:t>Reporting</w:t>
            </w:r>
            <w:r>
              <w:rPr>
                <w:rFonts w:ascii="Arial" w:eastAsia="Arial" w:hAnsi="Arial" w:cs="Arial"/>
                <w:b/>
                <w:spacing w:val="21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sz w:val="41"/>
                <w:szCs w:val="41"/>
              </w:rPr>
              <w:t xml:space="preserve">Authority                                                                                  </w:t>
            </w:r>
            <w:r>
              <w:rPr>
                <w:rFonts w:ascii="Arial" w:eastAsia="Arial" w:hAnsi="Arial" w:cs="Arial"/>
                <w:position w:val="-1"/>
                <w:sz w:val="37"/>
                <w:szCs w:val="37"/>
              </w:rPr>
              <w:t>Check</w:t>
            </w:r>
            <w:r>
              <w:rPr>
                <w:rFonts w:ascii="Arial" w:eastAsia="Arial" w:hAnsi="Arial" w:cs="Arial"/>
                <w:spacing w:val="22"/>
                <w:position w:val="-1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37"/>
                <w:szCs w:val="37"/>
              </w:rPr>
              <w:t>box</w:t>
            </w:r>
            <w:r>
              <w:rPr>
                <w:rFonts w:ascii="Arial" w:eastAsia="Arial" w:hAnsi="Arial" w:cs="Arial"/>
                <w:spacing w:val="31"/>
                <w:position w:val="-1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37"/>
                <w:szCs w:val="37"/>
              </w:rPr>
              <w:t>if</w:t>
            </w:r>
            <w:r>
              <w:rPr>
                <w:rFonts w:ascii="Arial" w:eastAsia="Arial" w:hAnsi="Arial" w:cs="Arial"/>
                <w:spacing w:val="8"/>
                <w:position w:val="-1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b/>
                <w:position w:val="-1"/>
                <w:sz w:val="37"/>
                <w:szCs w:val="37"/>
              </w:rPr>
              <w:t>Amended</w:t>
            </w:r>
            <w:r>
              <w:rPr>
                <w:rFonts w:ascii="Arial" w:eastAsia="Arial" w:hAnsi="Arial" w:cs="Arial"/>
                <w:b/>
                <w:spacing w:val="1"/>
                <w:position w:val="-1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b/>
                <w:position w:val="-1"/>
                <w:sz w:val="37"/>
                <w:szCs w:val="37"/>
              </w:rPr>
              <w:t xml:space="preserve">Return </w:t>
            </w:r>
            <w:r>
              <w:rPr>
                <w:rFonts w:ascii="Cambria" w:eastAsia="Cambria" w:hAnsi="Cambria" w:cs="Cambria"/>
                <w:w w:val="119"/>
                <w:position w:val="6"/>
                <w:sz w:val="29"/>
                <w:szCs w:val="29"/>
              </w:rPr>
              <w:t>▶</w:t>
            </w:r>
            <w:r w:rsidR="00100718" w:rsidRPr="00100718">
              <w:rPr>
                <w:rFonts w:ascii="Cambria" w:eastAsia="Cambria" w:hAnsi="Cambria" w:cs="Cambria"/>
                <w:w w:val="119"/>
                <w:position w:val="6"/>
                <w:sz w:val="36"/>
                <w:szCs w:val="36"/>
              </w:rPr>
              <w:sym w:font="Wingdings" w:char="F06F"/>
            </w:r>
          </w:p>
        </w:tc>
      </w:tr>
      <w:tr w:rsidR="0057024D" w14:paraId="7FAC8CDA" w14:textId="77777777" w:rsidTr="00100718">
        <w:trPr>
          <w:trHeight w:hRule="exact" w:val="1422"/>
        </w:trPr>
        <w:tc>
          <w:tcPr>
            <w:tcW w:w="346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8D88367" w14:textId="77777777" w:rsidR="0057024D" w:rsidRPr="00100718" w:rsidRDefault="0057024D" w:rsidP="00C30113">
            <w:pPr>
              <w:spacing w:before="48"/>
              <w:ind w:left="414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1   </w:t>
            </w:r>
            <w:r w:rsidRPr="00100718">
              <w:rPr>
                <w:rFonts w:ascii="Arial" w:eastAsia="Arial" w:hAnsi="Arial" w:cs="Arial"/>
                <w:b/>
                <w:spacing w:val="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Issuer’s name</w:t>
            </w:r>
          </w:p>
        </w:tc>
        <w:tc>
          <w:tcPr>
            <w:tcW w:w="1534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535E55B" w14:textId="77777777" w:rsidR="0057024D" w:rsidRPr="00100718" w:rsidRDefault="0057024D" w:rsidP="00100718">
            <w:pPr>
              <w:spacing w:before="48"/>
              <w:ind w:left="720" w:right="-69" w:hanging="565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2   </w:t>
            </w:r>
            <w:r w:rsidRPr="00100718">
              <w:rPr>
                <w:rFonts w:ascii="Arial" w:eastAsia="Arial" w:hAnsi="Arial" w:cs="Arial"/>
                <w:b/>
                <w:spacing w:val="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>Issuer’s</w:t>
            </w:r>
            <w:r w:rsidRPr="00100718">
              <w:rPr>
                <w:rFonts w:ascii="Arial" w:eastAsia="Arial" w:hAnsi="Arial" w:cs="Arial"/>
                <w:b/>
                <w:spacing w:val="-1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>employer</w:t>
            </w:r>
            <w:r w:rsidRPr="00100718">
              <w:rPr>
                <w:rFonts w:ascii="Arial" w:eastAsia="Arial" w:hAnsi="Arial" w:cs="Arial"/>
                <w:b/>
                <w:spacing w:val="-13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>identification</w:t>
            </w:r>
            <w:r w:rsidRPr="00100718">
              <w:rPr>
                <w:rFonts w:ascii="Arial" w:eastAsia="Arial" w:hAnsi="Arial" w:cs="Arial"/>
                <w:b/>
                <w:spacing w:val="-18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>number (EIN)</w:t>
            </w:r>
          </w:p>
        </w:tc>
      </w:tr>
      <w:tr w:rsidR="0057024D" w14:paraId="2A87078B" w14:textId="77777777" w:rsidTr="00100718">
        <w:trPr>
          <w:trHeight w:hRule="exact" w:val="1422"/>
        </w:trPr>
        <w:tc>
          <w:tcPr>
            <w:tcW w:w="346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9A47B43" w14:textId="2B326C35" w:rsidR="0057024D" w:rsidRPr="00100718" w:rsidRDefault="0057024D" w:rsidP="00100718">
            <w:pPr>
              <w:spacing w:before="48"/>
              <w:ind w:left="720" w:hanging="306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>3</w:t>
            </w:r>
            <w:proofErr w:type="gramStart"/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a </w:t>
            </w:r>
            <w:r w:rsidRPr="00100718">
              <w:rPr>
                <w:rFonts w:ascii="Arial" w:eastAsia="Arial" w:hAnsi="Arial" w:cs="Arial"/>
                <w:b/>
                <w:spacing w:val="3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Name</w:t>
            </w:r>
            <w:proofErr w:type="gramEnd"/>
            <w:r w:rsidRPr="00100718">
              <w:rPr>
                <w:rFonts w:ascii="Arial" w:eastAsia="Arial" w:hAnsi="Arial" w:cs="Arial"/>
                <w:spacing w:val="-8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of</w:t>
            </w:r>
            <w:r w:rsidRPr="00100718"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person</w:t>
            </w:r>
            <w:r w:rsidRPr="00100718">
              <w:rPr>
                <w:rFonts w:ascii="Arial" w:eastAsia="Arial" w:hAnsi="Arial" w:cs="Arial"/>
                <w:spacing w:val="9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(other</w:t>
            </w:r>
            <w:r w:rsidRPr="00100718">
              <w:rPr>
                <w:rFonts w:ascii="Arial" w:eastAsia="Arial" w:hAnsi="Arial" w:cs="Arial"/>
                <w:spacing w:val="-1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 xml:space="preserve">than </w:t>
            </w:r>
            <w:r w:rsidRPr="00100718">
              <w:rPr>
                <w:rFonts w:ascii="Arial" w:eastAsia="Arial" w:hAnsi="Arial" w:cs="Arial"/>
                <w:w w:val="96"/>
                <w:sz w:val="36"/>
                <w:szCs w:val="36"/>
              </w:rPr>
              <w:t>issuer)</w:t>
            </w:r>
            <w:r w:rsidRPr="00100718">
              <w:rPr>
                <w:rFonts w:ascii="Arial" w:eastAsia="Arial" w:hAnsi="Arial" w:cs="Arial"/>
                <w:spacing w:val="3"/>
                <w:w w:val="96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with</w:t>
            </w:r>
            <w:r w:rsidRPr="00100718">
              <w:rPr>
                <w:rFonts w:ascii="Arial" w:eastAsia="Arial" w:hAnsi="Arial" w:cs="Arial"/>
                <w:spacing w:val="2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whom</w:t>
            </w:r>
            <w:r w:rsidRPr="00100718">
              <w:rPr>
                <w:rFonts w:ascii="Arial" w:eastAsia="Arial" w:hAnsi="Arial" w:cs="Arial"/>
                <w:spacing w:val="1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the</w:t>
            </w:r>
            <w:r w:rsidRPr="00100718">
              <w:rPr>
                <w:rFonts w:ascii="Arial" w:eastAsia="Arial" w:hAnsi="Arial" w:cs="Arial"/>
                <w:spacing w:val="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IRS</w:t>
            </w:r>
            <w:r w:rsidRPr="00100718">
              <w:rPr>
                <w:rFonts w:ascii="Arial" w:eastAsia="Arial" w:hAnsi="Arial" w:cs="Arial"/>
                <w:spacing w:val="-2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may communicate</w:t>
            </w:r>
            <w:r w:rsidRPr="00100718">
              <w:rPr>
                <w:rFonts w:ascii="Arial" w:eastAsia="Arial" w:hAnsi="Arial" w:cs="Arial"/>
                <w:spacing w:val="3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about</w:t>
            </w:r>
            <w:r w:rsidRPr="00100718"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this</w:t>
            </w:r>
            <w:r w:rsidRPr="00100718">
              <w:rPr>
                <w:rFonts w:ascii="Arial" w:eastAsia="Arial" w:hAnsi="Arial" w:cs="Arial"/>
                <w:spacing w:val="9"/>
                <w:sz w:val="36"/>
                <w:szCs w:val="36"/>
              </w:rPr>
              <w:t xml:space="preserve"> </w:t>
            </w:r>
            <w:r w:rsidR="00100718">
              <w:rPr>
                <w:rFonts w:ascii="Arial" w:eastAsia="Arial" w:hAnsi="Arial" w:cs="Arial"/>
                <w:spacing w:val="9"/>
                <w:sz w:val="36"/>
                <w:szCs w:val="36"/>
              </w:rPr>
              <w:t xml:space="preserve">     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 xml:space="preserve">return </w:t>
            </w:r>
            <w:r w:rsidRPr="00100718">
              <w:rPr>
                <w:rFonts w:ascii="Arial" w:eastAsia="Arial" w:hAnsi="Arial" w:cs="Arial"/>
                <w:w w:val="94"/>
                <w:sz w:val="36"/>
                <w:szCs w:val="36"/>
              </w:rPr>
              <w:t>(see</w:t>
            </w:r>
            <w:r w:rsidRPr="00100718">
              <w:rPr>
                <w:rFonts w:ascii="Arial" w:eastAsia="Arial" w:hAnsi="Arial" w:cs="Arial"/>
                <w:spacing w:val="5"/>
                <w:w w:val="9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w w:val="101"/>
                <w:sz w:val="36"/>
                <w:szCs w:val="36"/>
              </w:rPr>
              <w:t>instructions)</w:t>
            </w:r>
          </w:p>
        </w:tc>
        <w:tc>
          <w:tcPr>
            <w:tcW w:w="1534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6197AC0" w14:textId="77777777" w:rsidR="0057024D" w:rsidRPr="00100718" w:rsidRDefault="0057024D" w:rsidP="00100718">
            <w:pPr>
              <w:spacing w:before="48"/>
              <w:ind w:left="720" w:right="-42" w:hanging="565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>3</w:t>
            </w:r>
            <w:proofErr w:type="gramStart"/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b 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Telephone</w:t>
            </w:r>
            <w:proofErr w:type="gramEnd"/>
            <w:r w:rsidRPr="00100718">
              <w:rPr>
                <w:rFonts w:ascii="Arial" w:eastAsia="Arial" w:hAnsi="Arial" w:cs="Arial"/>
                <w:spacing w:val="-27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number of</w:t>
            </w:r>
            <w:r w:rsidRPr="00100718">
              <w:rPr>
                <w:rFonts w:ascii="Arial" w:eastAsia="Arial" w:hAnsi="Arial" w:cs="Arial"/>
                <w:spacing w:val="7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other person shown on 3a</w:t>
            </w:r>
          </w:p>
        </w:tc>
      </w:tr>
      <w:tr w:rsidR="0057024D" w14:paraId="6029CB17" w14:textId="77777777" w:rsidTr="00100718">
        <w:trPr>
          <w:trHeight w:hRule="exact" w:val="695"/>
        </w:trPr>
        <w:tc>
          <w:tcPr>
            <w:tcW w:w="2958" w:type="pct"/>
            <w:gridSpan w:val="2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193939A3" w14:textId="77777777" w:rsidR="0057024D" w:rsidRPr="00100718" w:rsidRDefault="0057024D" w:rsidP="00C30113">
            <w:pPr>
              <w:spacing w:before="48"/>
              <w:ind w:left="414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4   </w:t>
            </w:r>
            <w:r w:rsidRPr="00100718">
              <w:rPr>
                <w:rFonts w:ascii="Arial" w:eastAsia="Arial" w:hAnsi="Arial" w:cs="Arial"/>
                <w:b/>
                <w:spacing w:val="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Number</w:t>
            </w:r>
            <w:r w:rsidRPr="00100718"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and</w:t>
            </w:r>
            <w:r w:rsidRPr="00100718">
              <w:rPr>
                <w:rFonts w:ascii="Arial" w:eastAsia="Arial" w:hAnsi="Arial" w:cs="Arial"/>
                <w:spacing w:val="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street</w:t>
            </w:r>
            <w:r w:rsidRPr="00100718">
              <w:rPr>
                <w:rFonts w:ascii="Arial" w:eastAsia="Arial" w:hAnsi="Arial" w:cs="Arial"/>
                <w:spacing w:val="7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(or</w:t>
            </w:r>
            <w:r w:rsidRPr="00100718">
              <w:rPr>
                <w:rFonts w:ascii="Arial" w:eastAsia="Arial" w:hAnsi="Arial" w:cs="Arial"/>
                <w:spacing w:val="-18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P.O.</w:t>
            </w:r>
            <w:r w:rsidRPr="00100718">
              <w:rPr>
                <w:rFonts w:ascii="Arial" w:eastAsia="Arial" w:hAnsi="Arial" w:cs="Arial"/>
                <w:spacing w:val="-12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box</w:t>
            </w:r>
            <w:r w:rsidRPr="00100718">
              <w:rPr>
                <w:rFonts w:ascii="Arial" w:eastAsia="Arial" w:hAnsi="Arial" w:cs="Arial"/>
                <w:spacing w:val="19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if</w:t>
            </w:r>
            <w:r w:rsidRPr="00100718">
              <w:rPr>
                <w:rFonts w:ascii="Arial" w:eastAsia="Arial" w:hAnsi="Arial" w:cs="Arial"/>
                <w:spacing w:val="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mail is not</w:t>
            </w:r>
            <w:r w:rsidRPr="00100718">
              <w:rPr>
                <w:rFonts w:ascii="Arial" w:eastAsia="Arial" w:hAnsi="Arial" w:cs="Arial"/>
                <w:spacing w:val="16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delivered to</w:t>
            </w:r>
            <w:r w:rsidRPr="00100718"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street</w:t>
            </w:r>
            <w:r w:rsidRPr="00100718">
              <w:rPr>
                <w:rFonts w:ascii="Arial" w:eastAsia="Arial" w:hAnsi="Arial" w:cs="Arial"/>
                <w:spacing w:val="7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address)</w:t>
            </w:r>
          </w:p>
        </w:tc>
        <w:tc>
          <w:tcPr>
            <w:tcW w:w="50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364E966" w14:textId="77777777" w:rsidR="0057024D" w:rsidRPr="00100718" w:rsidRDefault="0057024D" w:rsidP="00C30113">
            <w:pPr>
              <w:spacing w:before="48"/>
              <w:ind w:left="155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w w:val="101"/>
                <w:sz w:val="36"/>
                <w:szCs w:val="36"/>
              </w:rPr>
              <w:t>Room/suite</w:t>
            </w:r>
          </w:p>
        </w:tc>
        <w:tc>
          <w:tcPr>
            <w:tcW w:w="1534" w:type="pct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115AB6F7" w14:textId="77777777" w:rsidR="0057024D" w:rsidRPr="00100718" w:rsidRDefault="0057024D" w:rsidP="00C30113">
            <w:pPr>
              <w:spacing w:before="30"/>
              <w:ind w:left="155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5   </w:t>
            </w:r>
            <w:r w:rsidRPr="00100718">
              <w:rPr>
                <w:rFonts w:ascii="Arial" w:eastAsia="Arial" w:hAnsi="Arial" w:cs="Arial"/>
                <w:b/>
                <w:spacing w:val="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Report</w:t>
            </w:r>
            <w:r w:rsidRPr="00100718">
              <w:rPr>
                <w:rFonts w:ascii="Arial" w:eastAsia="Arial" w:hAnsi="Arial" w:cs="Arial"/>
                <w:spacing w:val="9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number</w:t>
            </w:r>
            <w:r w:rsidRPr="00100718"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i/>
                <w:sz w:val="36"/>
                <w:szCs w:val="36"/>
              </w:rPr>
              <w:t>(For</w:t>
            </w:r>
            <w:r w:rsidRPr="00100718">
              <w:rPr>
                <w:rFonts w:ascii="Arial" w:eastAsia="Arial" w:hAnsi="Arial" w:cs="Arial"/>
                <w:i/>
                <w:spacing w:val="-32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i/>
                <w:sz w:val="36"/>
                <w:szCs w:val="36"/>
              </w:rPr>
              <w:t>IRS</w:t>
            </w:r>
            <w:r w:rsidRPr="00100718">
              <w:rPr>
                <w:rFonts w:ascii="Arial" w:eastAsia="Arial" w:hAnsi="Arial" w:cs="Arial"/>
                <w:i/>
                <w:spacing w:val="-2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i/>
                <w:sz w:val="36"/>
                <w:szCs w:val="36"/>
              </w:rPr>
              <w:t>Use</w:t>
            </w:r>
            <w:r w:rsidRPr="00100718">
              <w:rPr>
                <w:rFonts w:ascii="Arial" w:eastAsia="Arial" w:hAnsi="Arial" w:cs="Arial"/>
                <w:i/>
                <w:spacing w:val="-1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i/>
                <w:sz w:val="36"/>
                <w:szCs w:val="36"/>
              </w:rPr>
              <w:t>Only)</w:t>
            </w:r>
          </w:p>
        </w:tc>
      </w:tr>
      <w:tr w:rsidR="00100718" w14:paraId="2865D523" w14:textId="77777777" w:rsidTr="00100718">
        <w:trPr>
          <w:trHeight w:hRule="exact" w:val="725"/>
        </w:trPr>
        <w:tc>
          <w:tcPr>
            <w:tcW w:w="2958" w:type="pct"/>
            <w:gridSpan w:val="2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3E611563" w14:textId="77777777" w:rsidR="0057024D" w:rsidRPr="00100718" w:rsidRDefault="0057024D" w:rsidP="00C3011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0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E3D40" w14:textId="77777777" w:rsidR="0057024D" w:rsidRPr="00100718" w:rsidRDefault="0057024D" w:rsidP="00C3011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13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08243" w14:textId="77777777" w:rsidR="0057024D" w:rsidRPr="00100718" w:rsidRDefault="0057024D" w:rsidP="00C3011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21F27" w14:textId="77777777" w:rsidR="0057024D" w:rsidRPr="00100718" w:rsidRDefault="0057024D" w:rsidP="00C30113">
            <w:pPr>
              <w:spacing w:line="460" w:lineRule="exact"/>
              <w:ind w:left="157"/>
              <w:rPr>
                <w:rFonts w:ascii="Arial" w:hAnsi="Arial" w:cs="Arial"/>
                <w:sz w:val="36"/>
                <w:szCs w:val="36"/>
              </w:rPr>
            </w:pPr>
            <w:r w:rsidRPr="00100718">
              <w:rPr>
                <w:rFonts w:ascii="Arial" w:hAnsi="Arial" w:cs="Arial"/>
                <w:w w:val="127"/>
                <w:sz w:val="36"/>
                <w:szCs w:val="36"/>
              </w:rPr>
              <w:t>3</w:t>
            </w:r>
          </w:p>
        </w:tc>
        <w:tc>
          <w:tcPr>
            <w:tcW w:w="1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DC1FAB3" w14:textId="77777777" w:rsidR="0057024D" w:rsidRPr="00100718" w:rsidRDefault="0057024D" w:rsidP="00C3011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3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0C0C0"/>
          </w:tcPr>
          <w:p w14:paraId="25BB9592" w14:textId="77777777" w:rsidR="0057024D" w:rsidRPr="00100718" w:rsidRDefault="0057024D" w:rsidP="00C3011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7024D" w14:paraId="51911CBF" w14:textId="77777777" w:rsidTr="00100718">
        <w:trPr>
          <w:trHeight w:hRule="exact" w:val="1422"/>
        </w:trPr>
        <w:tc>
          <w:tcPr>
            <w:tcW w:w="346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5AE640C" w14:textId="77777777" w:rsidR="0057024D" w:rsidRPr="00100718" w:rsidRDefault="0057024D" w:rsidP="00C30113">
            <w:pPr>
              <w:spacing w:before="48"/>
              <w:ind w:left="414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6   </w:t>
            </w:r>
            <w:r w:rsidRPr="00100718">
              <w:rPr>
                <w:rFonts w:ascii="Arial" w:eastAsia="Arial" w:hAnsi="Arial" w:cs="Arial"/>
                <w:b/>
                <w:spacing w:val="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City,</w:t>
            </w:r>
            <w:r w:rsidRPr="00100718">
              <w:rPr>
                <w:rFonts w:ascii="Arial" w:eastAsia="Arial" w:hAnsi="Arial" w:cs="Arial"/>
                <w:spacing w:val="6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town,</w:t>
            </w:r>
            <w:r w:rsidRPr="00100718">
              <w:rPr>
                <w:rFonts w:ascii="Arial" w:eastAsia="Arial" w:hAnsi="Arial" w:cs="Arial"/>
                <w:spacing w:val="2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or</w:t>
            </w:r>
            <w:r w:rsidRPr="00100718">
              <w:rPr>
                <w:rFonts w:ascii="Arial" w:eastAsia="Arial" w:hAnsi="Arial" w:cs="Arial"/>
                <w:spacing w:val="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post</w:t>
            </w:r>
            <w:r w:rsidRPr="00100718">
              <w:rPr>
                <w:rFonts w:ascii="Arial" w:eastAsia="Arial" w:hAnsi="Arial" w:cs="Arial"/>
                <w:spacing w:val="22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office,</w:t>
            </w:r>
            <w:r w:rsidRPr="00100718">
              <w:rPr>
                <w:rFonts w:ascii="Arial" w:eastAsia="Arial" w:hAnsi="Arial" w:cs="Arial"/>
                <w:spacing w:val="1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state,</w:t>
            </w:r>
            <w:r w:rsidRPr="00100718">
              <w:rPr>
                <w:rFonts w:ascii="Arial" w:eastAsia="Arial" w:hAnsi="Arial" w:cs="Arial"/>
                <w:spacing w:val="7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and</w:t>
            </w:r>
            <w:r w:rsidRPr="00100718">
              <w:rPr>
                <w:rFonts w:ascii="Arial" w:eastAsia="Arial" w:hAnsi="Arial" w:cs="Arial"/>
                <w:spacing w:val="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ZIP</w:t>
            </w:r>
            <w:r w:rsidRPr="00100718">
              <w:rPr>
                <w:rFonts w:ascii="Arial" w:eastAsia="Arial" w:hAnsi="Arial" w:cs="Arial"/>
                <w:spacing w:val="-13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w w:val="103"/>
                <w:sz w:val="36"/>
                <w:szCs w:val="36"/>
              </w:rPr>
              <w:t>code</w:t>
            </w:r>
          </w:p>
        </w:tc>
        <w:tc>
          <w:tcPr>
            <w:tcW w:w="1534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E41135F" w14:textId="77777777" w:rsidR="0057024D" w:rsidRPr="00100718" w:rsidRDefault="0057024D" w:rsidP="00C30113">
            <w:pPr>
              <w:spacing w:before="48"/>
              <w:ind w:left="155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7   </w:t>
            </w:r>
            <w:r w:rsidRPr="00100718">
              <w:rPr>
                <w:rFonts w:ascii="Arial" w:eastAsia="Arial" w:hAnsi="Arial" w:cs="Arial"/>
                <w:b/>
                <w:spacing w:val="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Date</w:t>
            </w:r>
            <w:r w:rsidRPr="00100718">
              <w:rPr>
                <w:rFonts w:ascii="Arial" w:eastAsia="Arial" w:hAnsi="Arial" w:cs="Arial"/>
                <w:spacing w:val="-6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of</w:t>
            </w:r>
            <w:r w:rsidRPr="00100718"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issue</w:t>
            </w:r>
          </w:p>
        </w:tc>
      </w:tr>
      <w:tr w:rsidR="0057024D" w14:paraId="7F929718" w14:textId="77777777" w:rsidTr="00100718">
        <w:trPr>
          <w:trHeight w:hRule="exact" w:val="1422"/>
        </w:trPr>
        <w:tc>
          <w:tcPr>
            <w:tcW w:w="3466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08A154" w14:textId="77777777" w:rsidR="0057024D" w:rsidRPr="00100718" w:rsidRDefault="0057024D" w:rsidP="00C30113">
            <w:pPr>
              <w:spacing w:before="48"/>
              <w:ind w:left="414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8   </w:t>
            </w:r>
            <w:r w:rsidRPr="00100718">
              <w:rPr>
                <w:rFonts w:ascii="Arial" w:eastAsia="Arial" w:hAnsi="Arial" w:cs="Arial"/>
                <w:b/>
                <w:spacing w:val="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Name</w:t>
            </w:r>
            <w:r w:rsidRPr="00100718">
              <w:rPr>
                <w:rFonts w:ascii="Arial" w:eastAsia="Arial" w:hAnsi="Arial" w:cs="Arial"/>
                <w:spacing w:val="-8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of</w:t>
            </w:r>
            <w:r w:rsidRPr="00100718"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issue</w:t>
            </w:r>
          </w:p>
        </w:tc>
        <w:tc>
          <w:tcPr>
            <w:tcW w:w="1534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121FA78" w14:textId="77777777" w:rsidR="0057024D" w:rsidRPr="00100718" w:rsidRDefault="0057024D" w:rsidP="00C30113">
            <w:pPr>
              <w:spacing w:before="48"/>
              <w:ind w:left="155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9   </w:t>
            </w:r>
            <w:r w:rsidRPr="00100718">
              <w:rPr>
                <w:rFonts w:ascii="Arial" w:eastAsia="Arial" w:hAnsi="Arial" w:cs="Arial"/>
                <w:b/>
                <w:spacing w:val="1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CUSIP</w:t>
            </w:r>
            <w:r w:rsidRPr="00100718">
              <w:rPr>
                <w:rFonts w:ascii="Arial" w:eastAsia="Arial" w:hAnsi="Arial" w:cs="Arial"/>
                <w:spacing w:val="-18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w w:val="101"/>
                <w:sz w:val="36"/>
                <w:szCs w:val="36"/>
              </w:rPr>
              <w:t>number</w:t>
            </w:r>
          </w:p>
        </w:tc>
      </w:tr>
      <w:tr w:rsidR="0057024D" w14:paraId="4C59EC91" w14:textId="77777777" w:rsidTr="00100718">
        <w:trPr>
          <w:trHeight w:hRule="exact" w:val="1641"/>
        </w:trPr>
        <w:tc>
          <w:tcPr>
            <w:tcW w:w="3466" w:type="pct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35BB7B31" w14:textId="77777777" w:rsidR="0057024D" w:rsidRPr="00100718" w:rsidRDefault="0057024D" w:rsidP="00100718">
            <w:pPr>
              <w:spacing w:before="48"/>
              <w:ind w:left="720" w:hanging="472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>10</w:t>
            </w:r>
            <w:proofErr w:type="gramStart"/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a </w:t>
            </w:r>
            <w:r w:rsidRPr="00100718">
              <w:rPr>
                <w:rFonts w:ascii="Arial" w:eastAsia="Arial" w:hAnsi="Arial" w:cs="Arial"/>
                <w:b/>
                <w:spacing w:val="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Name</w:t>
            </w:r>
            <w:proofErr w:type="gramEnd"/>
            <w:r w:rsidRPr="00100718">
              <w:rPr>
                <w:rFonts w:ascii="Arial" w:eastAsia="Arial" w:hAnsi="Arial" w:cs="Arial"/>
                <w:spacing w:val="-8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and</w:t>
            </w:r>
            <w:r w:rsidRPr="00100718">
              <w:rPr>
                <w:rFonts w:ascii="Arial" w:eastAsia="Arial" w:hAnsi="Arial" w:cs="Arial"/>
                <w:spacing w:val="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title</w:t>
            </w:r>
            <w:r w:rsidRPr="00100718">
              <w:rPr>
                <w:rFonts w:ascii="Arial" w:eastAsia="Arial" w:hAnsi="Arial" w:cs="Arial"/>
                <w:spacing w:val="1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of</w:t>
            </w:r>
            <w:r w:rsidRPr="00100718"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officer</w:t>
            </w:r>
            <w:r w:rsidRPr="00100718">
              <w:rPr>
                <w:rFonts w:ascii="Arial" w:eastAsia="Arial" w:hAnsi="Arial" w:cs="Arial"/>
                <w:spacing w:val="16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or</w:t>
            </w:r>
            <w:r w:rsidRPr="00100718">
              <w:rPr>
                <w:rFonts w:ascii="Arial" w:eastAsia="Arial" w:hAnsi="Arial" w:cs="Arial"/>
                <w:spacing w:val="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other</w:t>
            </w:r>
            <w:r w:rsidRPr="00100718">
              <w:rPr>
                <w:rFonts w:ascii="Arial" w:eastAsia="Arial" w:hAnsi="Arial" w:cs="Arial"/>
                <w:spacing w:val="7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employee of</w:t>
            </w:r>
            <w:r w:rsidRPr="00100718"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the</w:t>
            </w:r>
            <w:r w:rsidRPr="00100718">
              <w:rPr>
                <w:rFonts w:ascii="Arial" w:eastAsia="Arial" w:hAnsi="Arial" w:cs="Arial"/>
                <w:spacing w:val="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issuer</w:t>
            </w:r>
            <w:r w:rsidRPr="00100718">
              <w:rPr>
                <w:rFonts w:ascii="Arial" w:eastAsia="Arial" w:hAnsi="Arial" w:cs="Arial"/>
                <w:spacing w:val="-8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whom</w:t>
            </w:r>
            <w:r w:rsidRPr="00100718">
              <w:rPr>
                <w:rFonts w:ascii="Arial" w:eastAsia="Arial" w:hAnsi="Arial" w:cs="Arial"/>
                <w:spacing w:val="1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the</w:t>
            </w:r>
            <w:r w:rsidRPr="00100718">
              <w:rPr>
                <w:rFonts w:ascii="Arial" w:eastAsia="Arial" w:hAnsi="Arial" w:cs="Arial"/>
                <w:spacing w:val="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IRS</w:t>
            </w:r>
            <w:r w:rsidRPr="00100718">
              <w:rPr>
                <w:rFonts w:ascii="Arial" w:eastAsia="Arial" w:hAnsi="Arial" w:cs="Arial"/>
                <w:spacing w:val="-2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may call</w:t>
            </w:r>
            <w:r w:rsidRPr="00100718">
              <w:rPr>
                <w:rFonts w:ascii="Arial" w:eastAsia="Arial" w:hAnsi="Arial" w:cs="Arial"/>
                <w:spacing w:val="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for</w:t>
            </w:r>
            <w:r w:rsidRPr="00100718"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 xml:space="preserve">more </w:t>
            </w:r>
            <w:r w:rsidRPr="00100718">
              <w:rPr>
                <w:rFonts w:ascii="Arial" w:eastAsia="Arial" w:hAnsi="Arial" w:cs="Arial"/>
                <w:w w:val="101"/>
                <w:sz w:val="36"/>
                <w:szCs w:val="36"/>
              </w:rPr>
              <w:t>information</w:t>
            </w:r>
          </w:p>
        </w:tc>
        <w:tc>
          <w:tcPr>
            <w:tcW w:w="1534" w:type="pct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7471C9DC" w14:textId="77777777" w:rsidR="0057024D" w:rsidRPr="00100718" w:rsidRDefault="0057024D" w:rsidP="00C30113">
            <w:pPr>
              <w:spacing w:before="88" w:line="280" w:lineRule="exact"/>
              <w:ind w:left="818" w:right="1230" w:hanging="662"/>
              <w:rPr>
                <w:rFonts w:ascii="Arial" w:eastAsia="Arial" w:hAnsi="Arial" w:cs="Arial"/>
                <w:sz w:val="36"/>
                <w:szCs w:val="36"/>
              </w:rPr>
            </w:pPr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>10</w:t>
            </w:r>
            <w:proofErr w:type="gramStart"/>
            <w:r w:rsidRPr="00100718">
              <w:rPr>
                <w:rFonts w:ascii="Arial" w:eastAsia="Arial" w:hAnsi="Arial" w:cs="Arial"/>
                <w:b/>
                <w:sz w:val="36"/>
                <w:szCs w:val="36"/>
              </w:rPr>
              <w:t xml:space="preserve">b 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Telephone</w:t>
            </w:r>
            <w:proofErr w:type="gramEnd"/>
            <w:r w:rsidRPr="00100718">
              <w:rPr>
                <w:rFonts w:ascii="Arial" w:eastAsia="Arial" w:hAnsi="Arial" w:cs="Arial"/>
                <w:spacing w:val="-14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number</w:t>
            </w:r>
            <w:r w:rsidRPr="00100718"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of</w:t>
            </w:r>
            <w:r w:rsidRPr="00100718">
              <w:rPr>
                <w:rFonts w:ascii="Arial" w:eastAsia="Arial" w:hAnsi="Arial" w:cs="Arial"/>
                <w:spacing w:val="10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officer</w:t>
            </w:r>
            <w:r w:rsidRPr="00100718">
              <w:rPr>
                <w:rFonts w:ascii="Arial" w:eastAsia="Arial" w:hAnsi="Arial" w:cs="Arial"/>
                <w:spacing w:val="16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or</w:t>
            </w:r>
            <w:r w:rsidRPr="00100718">
              <w:rPr>
                <w:rFonts w:ascii="Arial" w:eastAsia="Arial" w:hAnsi="Arial" w:cs="Arial"/>
                <w:spacing w:val="5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w w:val="101"/>
                <w:sz w:val="36"/>
                <w:szCs w:val="36"/>
              </w:rPr>
              <w:t xml:space="preserve">other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employee shown</w:t>
            </w:r>
            <w:r w:rsidRPr="00100718">
              <w:rPr>
                <w:rFonts w:ascii="Arial" w:eastAsia="Arial" w:hAnsi="Arial" w:cs="Arial"/>
                <w:spacing w:val="8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on</w:t>
            </w:r>
            <w:r w:rsidRPr="00100718">
              <w:rPr>
                <w:rFonts w:ascii="Arial" w:eastAsia="Arial" w:hAnsi="Arial" w:cs="Arial"/>
                <w:spacing w:val="3"/>
                <w:sz w:val="36"/>
                <w:szCs w:val="36"/>
              </w:rPr>
              <w:t xml:space="preserve"> </w:t>
            </w:r>
            <w:r w:rsidRPr="00100718">
              <w:rPr>
                <w:rFonts w:ascii="Arial" w:eastAsia="Arial" w:hAnsi="Arial" w:cs="Arial"/>
                <w:sz w:val="36"/>
                <w:szCs w:val="36"/>
              </w:rPr>
              <w:t>10a</w:t>
            </w:r>
          </w:p>
        </w:tc>
      </w:tr>
    </w:tbl>
    <w:p w14:paraId="30D54307" w14:textId="77777777" w:rsidR="0057024D" w:rsidRDefault="0057024D" w:rsidP="0057024D">
      <w:pPr>
        <w:sectPr w:rsidR="0057024D" w:rsidSect="0057024D">
          <w:pgSz w:w="24480" w:h="15840" w:orient="landscape"/>
          <w:pgMar w:top="1440" w:right="1440" w:bottom="1440" w:left="1440" w:header="720" w:footer="720" w:gutter="0"/>
          <w:cols w:space="720"/>
          <w:docGrid w:linePitch="272"/>
        </w:sectPr>
      </w:pPr>
    </w:p>
    <w:tbl>
      <w:tblPr>
        <w:tblW w:w="216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"/>
        <w:gridCol w:w="20038"/>
      </w:tblGrid>
      <w:tr w:rsidR="004823FC" w14:paraId="6ACED55C" w14:textId="77777777" w:rsidTr="003637F7">
        <w:trPr>
          <w:trHeight w:hRule="exact" w:val="497"/>
        </w:trPr>
        <w:tc>
          <w:tcPr>
            <w:tcW w:w="156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000000"/>
          </w:tcPr>
          <w:p w14:paraId="5909CD9B" w14:textId="68D1E87E" w:rsidR="004823FC" w:rsidRDefault="004823FC" w:rsidP="00C30113">
            <w:pPr>
              <w:spacing w:line="440" w:lineRule="exact"/>
              <w:ind w:left="86"/>
              <w:rPr>
                <w:rFonts w:ascii="Arial" w:eastAsia="Arial" w:hAnsi="Arial" w:cs="Arial"/>
                <w:sz w:val="41"/>
                <w:szCs w:val="41"/>
              </w:rPr>
            </w:pP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lastRenderedPageBreak/>
              <w:t>Part</w:t>
            </w:r>
            <w:r>
              <w:rPr>
                <w:rFonts w:ascii="Arial" w:eastAsia="Arial" w:hAnsi="Arial" w:cs="Arial"/>
                <w:b/>
                <w:color w:val="FFFFFF"/>
                <w:spacing w:val="18"/>
                <w:sz w:val="41"/>
                <w:szCs w:val="41"/>
              </w:rPr>
              <w:t xml:space="preserve"> I</w:t>
            </w: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t>I</w:t>
            </w:r>
          </w:p>
        </w:tc>
        <w:tc>
          <w:tcPr>
            <w:tcW w:w="2003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8219144" w14:textId="43D9DDD9" w:rsidR="004823FC" w:rsidRPr="004823FC" w:rsidRDefault="004823FC" w:rsidP="00C30113">
            <w:pPr>
              <w:spacing w:line="440" w:lineRule="exact"/>
              <w:ind w:left="580"/>
              <w:rPr>
                <w:rFonts w:ascii="Arial" w:eastAsia="Arial" w:hAnsi="Arial" w:cs="Arial"/>
                <w:bCs/>
                <w:sz w:val="41"/>
                <w:szCs w:val="41"/>
              </w:rPr>
            </w:pPr>
            <w:r>
              <w:rPr>
                <w:rFonts w:ascii="Arial" w:eastAsia="Arial" w:hAnsi="Arial" w:cs="Arial"/>
                <w:b/>
                <w:sz w:val="41"/>
                <w:szCs w:val="41"/>
              </w:rPr>
              <w:t xml:space="preserve">Type of Issue (Enter the issue price.) </w:t>
            </w:r>
            <w:r>
              <w:rPr>
                <w:rFonts w:ascii="Arial" w:eastAsia="Arial" w:hAnsi="Arial" w:cs="Arial"/>
                <w:bCs/>
                <w:sz w:val="41"/>
                <w:szCs w:val="41"/>
              </w:rPr>
              <w:t>See the instructions and attach schedule.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16708"/>
        <w:gridCol w:w="630"/>
        <w:gridCol w:w="3415"/>
      </w:tblGrid>
      <w:tr w:rsidR="004823FC" w14:paraId="73C6F9F0" w14:textId="77777777" w:rsidTr="00A604BA">
        <w:tc>
          <w:tcPr>
            <w:tcW w:w="837" w:type="dxa"/>
            <w:vAlign w:val="center"/>
          </w:tcPr>
          <w:p w14:paraId="02B3F7AE" w14:textId="6456ED33" w:rsidR="004823FC" w:rsidRPr="00B430A2" w:rsidRDefault="004823FC" w:rsidP="004823FC">
            <w:pPr>
              <w:pStyle w:val="Body"/>
              <w:spacing w:before="240" w:after="240"/>
              <w:rPr>
                <w:b/>
                <w:bCs/>
              </w:rPr>
            </w:pPr>
            <w:r w:rsidRPr="00B430A2">
              <w:rPr>
                <w:b/>
                <w:bCs/>
              </w:rPr>
              <w:t>11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4D316DC2" w14:textId="64B40DA6" w:rsidR="004823FC" w:rsidRDefault="00B430A2" w:rsidP="00B430A2">
            <w:pPr>
              <w:pStyle w:val="Body"/>
            </w:pPr>
            <w:proofErr w:type="gramStart"/>
            <w:r>
              <w:t>Education .</w:t>
            </w:r>
            <w:proofErr w:type="gramEnd"/>
            <w:r>
              <w:t xml:space="preserve">   .   .   .   .   .   .   .   .   .   .   .   .   . .   .   .   .   .   .   .   .   .   .   .   .   .   . .   .   .   .   .   .   .   .   .   .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8801" w14:textId="15F97442" w:rsidR="004823FC" w:rsidRPr="00B430A2" w:rsidRDefault="00B430A2" w:rsidP="00B430A2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0A9370" w14:textId="77777777" w:rsidR="004823FC" w:rsidRDefault="004823FC" w:rsidP="004823FC">
            <w:pPr>
              <w:spacing w:before="240" w:after="240" w:line="200" w:lineRule="exact"/>
            </w:pPr>
          </w:p>
        </w:tc>
      </w:tr>
      <w:tr w:rsidR="004823FC" w14:paraId="2BE32EDA" w14:textId="77777777" w:rsidTr="00A604BA">
        <w:tc>
          <w:tcPr>
            <w:tcW w:w="837" w:type="dxa"/>
            <w:vAlign w:val="center"/>
          </w:tcPr>
          <w:p w14:paraId="336F6C9E" w14:textId="45B8D477" w:rsidR="004823FC" w:rsidRPr="00B430A2" w:rsidRDefault="004823FC" w:rsidP="004823FC">
            <w:pPr>
              <w:pStyle w:val="Body"/>
              <w:spacing w:before="240" w:after="240"/>
              <w:rPr>
                <w:b/>
                <w:bCs/>
              </w:rPr>
            </w:pPr>
            <w:r w:rsidRPr="00B430A2">
              <w:rPr>
                <w:b/>
                <w:bCs/>
              </w:rPr>
              <w:t>12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54A6A9C3" w14:textId="6C046E2B" w:rsidR="004823FC" w:rsidRDefault="00B430A2" w:rsidP="00B430A2">
            <w:pPr>
              <w:pStyle w:val="Body"/>
            </w:pPr>
            <w:r>
              <w:t xml:space="preserve">Health and </w:t>
            </w:r>
            <w:proofErr w:type="gramStart"/>
            <w:r>
              <w:t xml:space="preserve">hospital.   </w:t>
            </w:r>
            <w:proofErr w:type="gramEnd"/>
            <w:r>
              <w:t xml:space="preserve">.   .   .   .   .   .   .   .   .   .   .   .   .  .   .   .   .   .   .   . .   .   .   .   .   .   .   .   .   .   .   .   .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78CE" w14:textId="444E6209" w:rsidR="004823FC" w:rsidRPr="00B430A2" w:rsidRDefault="00B430A2" w:rsidP="00B430A2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12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E63DF1" w14:textId="77777777" w:rsidR="004823FC" w:rsidRDefault="004823FC" w:rsidP="004823FC">
            <w:pPr>
              <w:spacing w:before="240" w:after="240" w:line="200" w:lineRule="exact"/>
            </w:pPr>
          </w:p>
        </w:tc>
      </w:tr>
      <w:tr w:rsidR="004823FC" w14:paraId="477AD287" w14:textId="77777777" w:rsidTr="00A604BA">
        <w:tc>
          <w:tcPr>
            <w:tcW w:w="837" w:type="dxa"/>
            <w:vAlign w:val="center"/>
          </w:tcPr>
          <w:p w14:paraId="4589350A" w14:textId="623346D0" w:rsidR="004823FC" w:rsidRPr="00B430A2" w:rsidRDefault="004823FC" w:rsidP="004823FC">
            <w:pPr>
              <w:pStyle w:val="Body"/>
              <w:spacing w:before="240" w:after="240"/>
              <w:rPr>
                <w:b/>
                <w:bCs/>
              </w:rPr>
            </w:pPr>
            <w:r w:rsidRPr="00B430A2">
              <w:rPr>
                <w:b/>
                <w:bCs/>
              </w:rPr>
              <w:t>13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3BC4A44A" w14:textId="4C3D6821" w:rsidR="004823FC" w:rsidRDefault="00B430A2" w:rsidP="00B430A2">
            <w:pPr>
              <w:pStyle w:val="Body"/>
            </w:pPr>
            <w:proofErr w:type="gramStart"/>
            <w:r>
              <w:t xml:space="preserve">Transportation.   </w:t>
            </w:r>
            <w:proofErr w:type="gramEnd"/>
            <w:r>
              <w:t xml:space="preserve">.   .   .   .   .   .   .   .   .   .   .   .   .   .   .   .   .   .   .   .   .   . .   .   .   .   .   .   .   .   .   .   .   .   .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74B1" w14:textId="2AAA6616" w:rsidR="004823FC" w:rsidRPr="00B430A2" w:rsidRDefault="00B430A2" w:rsidP="00B430A2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13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8C5A8D" w14:textId="77777777" w:rsidR="004823FC" w:rsidRDefault="004823FC" w:rsidP="004823FC">
            <w:pPr>
              <w:spacing w:before="240" w:after="240" w:line="200" w:lineRule="exact"/>
            </w:pPr>
          </w:p>
        </w:tc>
      </w:tr>
      <w:tr w:rsidR="004823FC" w14:paraId="2C82E052" w14:textId="77777777" w:rsidTr="00A604BA">
        <w:tc>
          <w:tcPr>
            <w:tcW w:w="837" w:type="dxa"/>
            <w:vAlign w:val="center"/>
          </w:tcPr>
          <w:p w14:paraId="4DEB66D3" w14:textId="33B671D9" w:rsidR="004823FC" w:rsidRPr="00B430A2" w:rsidRDefault="004823FC" w:rsidP="004823FC">
            <w:pPr>
              <w:pStyle w:val="Body"/>
              <w:spacing w:before="240" w:after="240"/>
              <w:rPr>
                <w:b/>
                <w:bCs/>
              </w:rPr>
            </w:pPr>
            <w:r w:rsidRPr="00B430A2">
              <w:rPr>
                <w:b/>
                <w:bCs/>
              </w:rPr>
              <w:t>14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5AD48810" w14:textId="336674C1" w:rsidR="004823FC" w:rsidRDefault="00B430A2" w:rsidP="00B430A2">
            <w:pPr>
              <w:pStyle w:val="Body"/>
            </w:pPr>
            <w:r>
              <w:t xml:space="preserve">Public </w:t>
            </w:r>
            <w:proofErr w:type="gramStart"/>
            <w:r>
              <w:t xml:space="preserve">safety.   </w:t>
            </w:r>
            <w:proofErr w:type="gramEnd"/>
            <w:r>
              <w:t xml:space="preserve">.   .   .   .   .   .   .   .   .   .   .   .   .   .   .   .   .   .   .   .   .   . .   .   .   .   .   .   .   .   .   .   .   .   .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BEBB" w14:textId="375940D6" w:rsidR="004823FC" w:rsidRPr="00B430A2" w:rsidRDefault="00B430A2" w:rsidP="00B430A2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14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C5DB81" w14:textId="77777777" w:rsidR="004823FC" w:rsidRDefault="004823FC" w:rsidP="004823FC">
            <w:pPr>
              <w:spacing w:before="240" w:after="240" w:line="200" w:lineRule="exact"/>
            </w:pPr>
          </w:p>
        </w:tc>
      </w:tr>
      <w:tr w:rsidR="004823FC" w14:paraId="629A836B" w14:textId="77777777" w:rsidTr="00A604BA">
        <w:tc>
          <w:tcPr>
            <w:tcW w:w="837" w:type="dxa"/>
            <w:vAlign w:val="center"/>
          </w:tcPr>
          <w:p w14:paraId="33E47851" w14:textId="4E72D77D" w:rsidR="004823FC" w:rsidRPr="00B430A2" w:rsidRDefault="004823FC" w:rsidP="004823FC">
            <w:pPr>
              <w:pStyle w:val="Body"/>
              <w:spacing w:before="240" w:after="240"/>
              <w:rPr>
                <w:b/>
                <w:bCs/>
              </w:rPr>
            </w:pPr>
            <w:r w:rsidRPr="00B430A2">
              <w:rPr>
                <w:b/>
                <w:bCs/>
              </w:rPr>
              <w:t>15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5EE87CB0" w14:textId="2EE601C1" w:rsidR="004823FC" w:rsidRDefault="00B430A2" w:rsidP="00B430A2">
            <w:pPr>
              <w:pStyle w:val="Body"/>
            </w:pPr>
            <w:r>
              <w:t>Environment (including sewage bonds</w:t>
            </w:r>
            <w:proofErr w:type="gramStart"/>
            <w:r>
              <w:t>) .</w:t>
            </w:r>
            <w:proofErr w:type="gramEnd"/>
            <w:r>
              <w:t xml:space="preserve">   .   .   .   .   .   .   .   .   .   .   .   .   .   .   .   .   .   .   .   .   .   .   .   .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4DCC" w14:textId="3BA76776" w:rsidR="004823FC" w:rsidRPr="00B430A2" w:rsidRDefault="00B430A2" w:rsidP="00B430A2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15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294720" w14:textId="77777777" w:rsidR="004823FC" w:rsidRDefault="004823FC" w:rsidP="004823FC">
            <w:pPr>
              <w:spacing w:before="240" w:after="240" w:line="200" w:lineRule="exact"/>
            </w:pPr>
          </w:p>
        </w:tc>
      </w:tr>
      <w:tr w:rsidR="004823FC" w14:paraId="45E27673" w14:textId="77777777" w:rsidTr="00A604BA">
        <w:tc>
          <w:tcPr>
            <w:tcW w:w="837" w:type="dxa"/>
            <w:vAlign w:val="center"/>
          </w:tcPr>
          <w:p w14:paraId="5CB0962E" w14:textId="6EAD6344" w:rsidR="004823FC" w:rsidRPr="00B430A2" w:rsidRDefault="004823FC" w:rsidP="004823FC">
            <w:pPr>
              <w:pStyle w:val="Body"/>
              <w:spacing w:before="240" w:after="240"/>
              <w:rPr>
                <w:b/>
                <w:bCs/>
              </w:rPr>
            </w:pPr>
            <w:r w:rsidRPr="00B430A2">
              <w:rPr>
                <w:b/>
                <w:bCs/>
              </w:rPr>
              <w:t>16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7D7E5BA4" w14:textId="670DF55D" w:rsidR="004823FC" w:rsidRDefault="00B430A2" w:rsidP="00B430A2">
            <w:pPr>
              <w:pStyle w:val="Body"/>
            </w:pPr>
            <w:proofErr w:type="gramStart"/>
            <w:r>
              <w:t xml:space="preserve">Housing.   </w:t>
            </w:r>
            <w:proofErr w:type="gramEnd"/>
            <w:r>
              <w:t>.   .   .   .   .   .   .   .   .   .   .   .   .  .   .   .   .   .   .   .   .   .   .   . .   .   .   .   .   .   .   .   .   .   .   .   .  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A939" w14:textId="42A846E9" w:rsidR="004823FC" w:rsidRPr="00B430A2" w:rsidRDefault="00B430A2" w:rsidP="00B430A2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16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FED948" w14:textId="77777777" w:rsidR="004823FC" w:rsidRDefault="004823FC" w:rsidP="004823FC">
            <w:pPr>
              <w:spacing w:before="240" w:after="240" w:line="200" w:lineRule="exact"/>
            </w:pPr>
          </w:p>
        </w:tc>
      </w:tr>
      <w:tr w:rsidR="004823FC" w14:paraId="3F9E5A43" w14:textId="77777777" w:rsidTr="00A604BA">
        <w:tc>
          <w:tcPr>
            <w:tcW w:w="837" w:type="dxa"/>
            <w:vAlign w:val="center"/>
          </w:tcPr>
          <w:p w14:paraId="1BE6E4B5" w14:textId="268E9CB5" w:rsidR="004823FC" w:rsidRPr="00B430A2" w:rsidRDefault="004823FC" w:rsidP="004823FC">
            <w:pPr>
              <w:pStyle w:val="Body"/>
              <w:spacing w:before="240" w:after="240"/>
              <w:rPr>
                <w:b/>
                <w:bCs/>
              </w:rPr>
            </w:pPr>
            <w:r w:rsidRPr="00B430A2">
              <w:rPr>
                <w:b/>
                <w:bCs/>
              </w:rPr>
              <w:t>17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03E0BFCF" w14:textId="6F5117AE" w:rsidR="004823FC" w:rsidRDefault="00B430A2" w:rsidP="00B430A2">
            <w:pPr>
              <w:pStyle w:val="Body"/>
            </w:pPr>
            <w:proofErr w:type="gramStart"/>
            <w:r>
              <w:t xml:space="preserve">Utilities.   </w:t>
            </w:r>
            <w:proofErr w:type="gramEnd"/>
            <w:r>
              <w:t>.   .   .   .   .   .   .   .   .   .   .   .   .   .   .   .   .   .   .   .   .   .   .   . .   .   .   .   .   .   .   .   .   .   .   .   .   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29AF" w14:textId="5E7B4F6D" w:rsidR="004823FC" w:rsidRPr="00B430A2" w:rsidRDefault="00B430A2" w:rsidP="00B430A2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17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EB1555" w14:textId="77777777" w:rsidR="004823FC" w:rsidRDefault="004823FC" w:rsidP="004823FC">
            <w:pPr>
              <w:spacing w:before="240" w:after="240" w:line="200" w:lineRule="exact"/>
            </w:pPr>
          </w:p>
        </w:tc>
      </w:tr>
      <w:tr w:rsidR="00B430A2" w14:paraId="7F47C679" w14:textId="77777777" w:rsidTr="00A604BA">
        <w:tc>
          <w:tcPr>
            <w:tcW w:w="837" w:type="dxa"/>
            <w:vAlign w:val="center"/>
          </w:tcPr>
          <w:p w14:paraId="76AA584D" w14:textId="3BDCBC4C" w:rsidR="00B430A2" w:rsidRPr="00B430A2" w:rsidRDefault="00B430A2" w:rsidP="004823FC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18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000A6F73" w14:textId="43857CA2" w:rsidR="00B430A2" w:rsidRDefault="00B430A2" w:rsidP="00B430A2">
            <w:pPr>
              <w:pStyle w:val="Body"/>
            </w:pPr>
            <w:r>
              <w:t xml:space="preserve">Other. Describe </w:t>
            </w:r>
            <w:r>
              <w:rPr>
                <w:rFonts w:cs="Arial"/>
              </w:rPr>
              <w:t>►__________________________________________________________________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35F7" w14:textId="72573A0C" w:rsidR="00B430A2" w:rsidRPr="00B430A2" w:rsidRDefault="00B430A2" w:rsidP="00B430A2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18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BD1E7E" w14:textId="77777777" w:rsidR="00B430A2" w:rsidRDefault="00B430A2" w:rsidP="004823FC">
            <w:pPr>
              <w:spacing w:before="240" w:after="240" w:line="200" w:lineRule="exact"/>
            </w:pPr>
          </w:p>
        </w:tc>
      </w:tr>
      <w:tr w:rsidR="00B430A2" w14:paraId="2606B747" w14:textId="77777777" w:rsidTr="00A604BA">
        <w:tc>
          <w:tcPr>
            <w:tcW w:w="837" w:type="dxa"/>
            <w:vAlign w:val="center"/>
          </w:tcPr>
          <w:p w14:paraId="6F19DCDC" w14:textId="14C0EC21" w:rsidR="00B430A2" w:rsidRPr="00B430A2" w:rsidRDefault="00B430A2" w:rsidP="004823FC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19a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4E3AE313" w14:textId="62A418CE" w:rsidR="00B430A2" w:rsidRDefault="00B430A2" w:rsidP="00B430A2">
            <w:pPr>
              <w:pStyle w:val="Body"/>
              <w:spacing w:before="240" w:after="240"/>
            </w:pPr>
            <w:r>
              <w:t xml:space="preserve">If bonds are TANs or RANs, check only box 19a. </w:t>
            </w:r>
            <w:proofErr w:type="gramStart"/>
            <w:r>
              <w:t xml:space="preserve">  .</w:t>
            </w:r>
            <w:proofErr w:type="gramEnd"/>
            <w:r>
              <w:t xml:space="preserve">   .   .   .   .   .   .   .   .   .   .   .   .   .   .   .   .   .   .  </w:t>
            </w:r>
            <w:r w:rsidR="00A604BA">
              <w:t xml:space="preserve"> </w:t>
            </w:r>
            <w:r>
              <w:rPr>
                <w:rFonts w:cs="Arial"/>
              </w:rPr>
              <w:t>►</w:t>
            </w:r>
            <w:r w:rsidR="00A604BA">
              <w:rPr>
                <w:rFonts w:cs="Arial"/>
              </w:rPr>
              <w:t xml:space="preserve"> </w:t>
            </w:r>
            <w:r>
              <w:sym w:font="Wingdings" w:char="F06F"/>
            </w:r>
          </w:p>
        </w:tc>
        <w:tc>
          <w:tcPr>
            <w:tcW w:w="40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865F67" w14:textId="77777777" w:rsidR="00B430A2" w:rsidRDefault="00B430A2" w:rsidP="004823FC">
            <w:pPr>
              <w:spacing w:before="240" w:after="240" w:line="200" w:lineRule="exact"/>
            </w:pPr>
          </w:p>
        </w:tc>
      </w:tr>
      <w:tr w:rsidR="00B430A2" w14:paraId="12450AE2" w14:textId="77777777" w:rsidTr="00A604BA">
        <w:tc>
          <w:tcPr>
            <w:tcW w:w="837" w:type="dxa"/>
            <w:vAlign w:val="center"/>
          </w:tcPr>
          <w:p w14:paraId="417AC31D" w14:textId="2CB772EE" w:rsidR="00B430A2" w:rsidRPr="00B430A2" w:rsidRDefault="00B430A2" w:rsidP="004823FC">
            <w:pPr>
              <w:pStyle w:val="Body"/>
              <w:rPr>
                <w:b/>
                <w:bCs/>
              </w:rPr>
            </w:pPr>
            <w:r w:rsidRPr="00B430A2">
              <w:rPr>
                <w:b/>
                <w:bCs/>
              </w:rPr>
              <w:t>19b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1D9C0987" w14:textId="4C588C8C" w:rsidR="00B430A2" w:rsidRDefault="00B430A2" w:rsidP="00B430A2">
            <w:pPr>
              <w:pStyle w:val="Body"/>
              <w:spacing w:before="240" w:after="240"/>
            </w:pPr>
            <w:r>
              <w:t xml:space="preserve">If bonds are BANs, check only box 19b. </w:t>
            </w:r>
            <w:proofErr w:type="gramStart"/>
            <w:r>
              <w:t xml:space="preserve">  .</w:t>
            </w:r>
            <w:proofErr w:type="gramEnd"/>
            <w:r>
              <w:t xml:space="preserve">   .   .   .   .   .   .   .   .   .   .   .   .   .   .   .   .   .   .   .   .   .   . </w:t>
            </w:r>
            <w:r w:rsidR="00A604BA">
              <w:t xml:space="preserve"> </w:t>
            </w:r>
            <w:r>
              <w:rPr>
                <w:rFonts w:cs="Arial"/>
              </w:rPr>
              <w:t>►</w:t>
            </w:r>
            <w:r w:rsidR="00A604BA">
              <w:rPr>
                <w:rFonts w:cs="Arial"/>
              </w:rPr>
              <w:t xml:space="preserve"> </w:t>
            </w:r>
            <w:r>
              <w:sym w:font="Wingdings" w:char="F06F"/>
            </w:r>
          </w:p>
        </w:tc>
        <w:tc>
          <w:tcPr>
            <w:tcW w:w="40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709D09" w14:textId="77777777" w:rsidR="00B430A2" w:rsidRDefault="00B430A2" w:rsidP="004823FC">
            <w:pPr>
              <w:spacing w:before="240" w:after="240" w:line="200" w:lineRule="exact"/>
            </w:pPr>
          </w:p>
        </w:tc>
      </w:tr>
      <w:tr w:rsidR="00B430A2" w14:paraId="6AF72637" w14:textId="77777777" w:rsidTr="00A604BA">
        <w:tc>
          <w:tcPr>
            <w:tcW w:w="837" w:type="dxa"/>
            <w:vAlign w:val="center"/>
          </w:tcPr>
          <w:p w14:paraId="38F983E6" w14:textId="199F70DD" w:rsidR="00B430A2" w:rsidRPr="00B430A2" w:rsidRDefault="00B430A2" w:rsidP="004823FC">
            <w:pPr>
              <w:pStyle w:val="Body"/>
              <w:spacing w:before="240" w:after="240"/>
              <w:rPr>
                <w:b/>
                <w:bCs/>
              </w:rPr>
            </w:pPr>
            <w:r w:rsidRPr="00B430A2">
              <w:rPr>
                <w:b/>
                <w:bCs/>
              </w:rPr>
              <w:t>20</w:t>
            </w:r>
          </w:p>
        </w:tc>
        <w:tc>
          <w:tcPr>
            <w:tcW w:w="16708" w:type="dxa"/>
            <w:tcBorders>
              <w:right w:val="single" w:sz="4" w:space="0" w:color="auto"/>
            </w:tcBorders>
            <w:vAlign w:val="center"/>
          </w:tcPr>
          <w:p w14:paraId="5745D3F0" w14:textId="7C14BE68" w:rsidR="00B430A2" w:rsidRDefault="00B430A2" w:rsidP="00B430A2">
            <w:pPr>
              <w:pStyle w:val="Body"/>
            </w:pPr>
            <w:r>
              <w:t xml:space="preserve">If bonds are in the form of a lease or installment sale, check </w:t>
            </w:r>
            <w:proofErr w:type="gramStart"/>
            <w:r>
              <w:t xml:space="preserve">box.   </w:t>
            </w:r>
            <w:proofErr w:type="gramEnd"/>
            <w:r>
              <w:t xml:space="preserve">.   .   .   .   .   .   .   .   .   .   .   .   . </w:t>
            </w:r>
            <w:r w:rsidR="00A604BA">
              <w:t xml:space="preserve"> </w:t>
            </w:r>
            <w:r>
              <w:rPr>
                <w:rFonts w:cs="Arial"/>
              </w:rPr>
              <w:t>►</w:t>
            </w:r>
            <w:r w:rsidR="00A604BA">
              <w:rPr>
                <w:rFonts w:cs="Arial"/>
              </w:rPr>
              <w:t xml:space="preserve"> </w:t>
            </w:r>
            <w:r>
              <w:sym w:font="Wingdings" w:char="F06F"/>
            </w:r>
          </w:p>
        </w:tc>
        <w:tc>
          <w:tcPr>
            <w:tcW w:w="40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8EA906" w14:textId="77777777" w:rsidR="00B430A2" w:rsidRDefault="00B430A2" w:rsidP="004823FC">
            <w:pPr>
              <w:spacing w:before="240" w:after="240" w:line="200" w:lineRule="exact"/>
            </w:pPr>
          </w:p>
        </w:tc>
      </w:tr>
    </w:tbl>
    <w:p w14:paraId="05322AD5" w14:textId="70A1DED4" w:rsidR="00100718" w:rsidRDefault="00100718" w:rsidP="0057024D">
      <w:pPr>
        <w:spacing w:line="200" w:lineRule="exact"/>
      </w:pPr>
    </w:p>
    <w:p w14:paraId="0CEE66BA" w14:textId="30E79CDA" w:rsidR="00100718" w:rsidRDefault="00100718" w:rsidP="0057024D">
      <w:pPr>
        <w:spacing w:line="200" w:lineRule="exact"/>
      </w:pPr>
    </w:p>
    <w:p w14:paraId="40792246" w14:textId="77777777" w:rsidR="00100718" w:rsidRDefault="00100718" w:rsidP="0057024D">
      <w:pPr>
        <w:spacing w:line="200" w:lineRule="exact"/>
      </w:pPr>
    </w:p>
    <w:p w14:paraId="2CD0096A" w14:textId="77777777" w:rsidR="0057024D" w:rsidRDefault="0057024D" w:rsidP="0057024D">
      <w:pPr>
        <w:spacing w:line="200" w:lineRule="exact"/>
      </w:pPr>
    </w:p>
    <w:p w14:paraId="4406011F" w14:textId="77777777" w:rsidR="0057024D" w:rsidRDefault="0057024D" w:rsidP="0057024D">
      <w:pPr>
        <w:spacing w:line="200" w:lineRule="exact"/>
      </w:pPr>
    </w:p>
    <w:p w14:paraId="3CCF0401" w14:textId="719CA1A2" w:rsidR="0057024D" w:rsidRDefault="00A604BA" w:rsidP="00A604BA">
      <w:pPr>
        <w:spacing w:before="240" w:after="240"/>
      </w:pPr>
      <w:r>
        <w:br w:type="page"/>
      </w:r>
    </w:p>
    <w:tbl>
      <w:tblPr>
        <w:tblpPr w:leftFromText="180" w:rightFromText="180" w:horzAnchor="margin" w:tblpY="211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9"/>
        <w:gridCol w:w="20161"/>
      </w:tblGrid>
      <w:tr w:rsidR="003637F7" w14:paraId="55A7EEB8" w14:textId="77777777" w:rsidTr="00A604BA">
        <w:trPr>
          <w:trHeight w:hRule="exact" w:val="497"/>
        </w:trPr>
        <w:tc>
          <w:tcPr>
            <w:tcW w:w="333" w:type="pct"/>
            <w:tcBorders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0BFCE79E" w14:textId="455CD595" w:rsidR="003637F7" w:rsidRDefault="003637F7" w:rsidP="003637F7">
            <w:pPr>
              <w:spacing w:line="440" w:lineRule="exact"/>
              <w:ind w:left="86"/>
              <w:rPr>
                <w:rFonts w:ascii="Arial" w:eastAsia="Arial" w:hAnsi="Arial" w:cs="Arial"/>
                <w:sz w:val="41"/>
                <w:szCs w:val="41"/>
              </w:rPr>
            </w:pP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lastRenderedPageBreak/>
              <w:t>Part</w:t>
            </w:r>
            <w:r>
              <w:rPr>
                <w:rFonts w:ascii="Arial" w:eastAsia="Arial" w:hAnsi="Arial" w:cs="Arial"/>
                <w:b/>
                <w:color w:val="FFFFFF"/>
                <w:spacing w:val="18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t>III</w:t>
            </w:r>
          </w:p>
        </w:tc>
        <w:tc>
          <w:tcPr>
            <w:tcW w:w="4667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004E4489" w14:textId="09433B00" w:rsidR="003637F7" w:rsidRDefault="003637F7" w:rsidP="003637F7">
            <w:pPr>
              <w:spacing w:line="440" w:lineRule="exact"/>
              <w:ind w:left="580"/>
              <w:rPr>
                <w:rFonts w:ascii="Arial" w:eastAsia="Arial" w:hAnsi="Arial" w:cs="Arial"/>
                <w:sz w:val="41"/>
                <w:szCs w:val="41"/>
              </w:rPr>
            </w:pPr>
            <w:r w:rsidRPr="003637F7">
              <w:rPr>
                <w:rFonts w:ascii="Arial" w:eastAsia="Arial" w:hAnsi="Arial" w:cs="Arial"/>
                <w:b/>
                <w:bCs/>
                <w:sz w:val="41"/>
                <w:szCs w:val="41"/>
              </w:rPr>
              <w:t>Description of Bonds</w:t>
            </w:r>
            <w:r>
              <w:rPr>
                <w:rFonts w:ascii="Arial" w:eastAsia="Arial" w:hAnsi="Arial" w:cs="Arial"/>
                <w:sz w:val="41"/>
                <w:szCs w:val="41"/>
              </w:rPr>
              <w:t>. Complete for the entire issue for which this form is being filed.</w:t>
            </w:r>
          </w:p>
        </w:tc>
      </w:tr>
    </w:tbl>
    <w:p w14:paraId="6CD96FB4" w14:textId="733B2937" w:rsidR="0057024D" w:rsidRDefault="0057024D" w:rsidP="0057024D">
      <w:pPr>
        <w:spacing w:line="20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7"/>
        <w:gridCol w:w="4958"/>
        <w:gridCol w:w="3420"/>
        <w:gridCol w:w="4320"/>
        <w:gridCol w:w="4703"/>
        <w:gridCol w:w="3572"/>
      </w:tblGrid>
      <w:tr w:rsidR="003637F7" w14:paraId="2BC243BD" w14:textId="77777777" w:rsidTr="00A604BA">
        <w:tc>
          <w:tcPr>
            <w:tcW w:w="617" w:type="dxa"/>
            <w:vMerge w:val="restart"/>
            <w:tcBorders>
              <w:left w:val="nil"/>
            </w:tcBorders>
            <w:vAlign w:val="bottom"/>
          </w:tcPr>
          <w:p w14:paraId="1F551CE2" w14:textId="10E0ECCD" w:rsidR="003637F7" w:rsidRPr="003637F7" w:rsidRDefault="003637F7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637F7">
              <w:rPr>
                <w:b/>
                <w:bCs/>
              </w:rPr>
              <w:t>21</w:t>
            </w:r>
          </w:p>
        </w:tc>
        <w:tc>
          <w:tcPr>
            <w:tcW w:w="4958" w:type="dxa"/>
            <w:vAlign w:val="center"/>
          </w:tcPr>
          <w:p w14:paraId="1F41C838" w14:textId="71028440" w:rsidR="003637F7" w:rsidRDefault="003637F7" w:rsidP="003637F7">
            <w:pPr>
              <w:pStyle w:val="Body"/>
              <w:numPr>
                <w:ilvl w:val="0"/>
                <w:numId w:val="18"/>
              </w:numPr>
              <w:spacing w:before="240" w:after="240"/>
              <w:jc w:val="center"/>
            </w:pPr>
            <w:r>
              <w:t>Final maturity date</w:t>
            </w:r>
          </w:p>
        </w:tc>
        <w:tc>
          <w:tcPr>
            <w:tcW w:w="3420" w:type="dxa"/>
            <w:vAlign w:val="center"/>
          </w:tcPr>
          <w:p w14:paraId="39AAD613" w14:textId="600761E1" w:rsidR="003637F7" w:rsidRDefault="003637F7" w:rsidP="003637F7">
            <w:pPr>
              <w:pStyle w:val="Body"/>
              <w:numPr>
                <w:ilvl w:val="0"/>
                <w:numId w:val="18"/>
              </w:numPr>
              <w:spacing w:before="240" w:after="240"/>
              <w:jc w:val="center"/>
            </w:pPr>
            <w:r>
              <w:t>Issue price</w:t>
            </w:r>
          </w:p>
        </w:tc>
        <w:tc>
          <w:tcPr>
            <w:tcW w:w="4320" w:type="dxa"/>
            <w:vAlign w:val="center"/>
          </w:tcPr>
          <w:p w14:paraId="69E3668D" w14:textId="1803B945" w:rsidR="003637F7" w:rsidRDefault="003637F7" w:rsidP="003637F7">
            <w:pPr>
              <w:pStyle w:val="Body"/>
              <w:spacing w:before="240" w:after="240"/>
              <w:jc w:val="center"/>
            </w:pPr>
            <w:r>
              <w:t>(c) Stated redemption price at maturity</w:t>
            </w:r>
          </w:p>
        </w:tc>
        <w:tc>
          <w:tcPr>
            <w:tcW w:w="4703" w:type="dxa"/>
            <w:vAlign w:val="center"/>
          </w:tcPr>
          <w:p w14:paraId="53E20C48" w14:textId="6E667C84" w:rsidR="003637F7" w:rsidRDefault="003637F7" w:rsidP="003637F7">
            <w:pPr>
              <w:pStyle w:val="Body"/>
              <w:numPr>
                <w:ilvl w:val="0"/>
                <w:numId w:val="19"/>
              </w:numPr>
              <w:spacing w:before="240" w:after="240"/>
              <w:jc w:val="center"/>
            </w:pPr>
            <w:r>
              <w:t>Weighted average maturity</w:t>
            </w:r>
          </w:p>
        </w:tc>
        <w:tc>
          <w:tcPr>
            <w:tcW w:w="3572" w:type="dxa"/>
            <w:tcBorders>
              <w:right w:val="nil"/>
            </w:tcBorders>
            <w:vAlign w:val="center"/>
          </w:tcPr>
          <w:p w14:paraId="21FE16ED" w14:textId="1721B1C8" w:rsidR="003637F7" w:rsidRDefault="003637F7" w:rsidP="003637F7">
            <w:pPr>
              <w:pStyle w:val="Body"/>
              <w:numPr>
                <w:ilvl w:val="0"/>
                <w:numId w:val="19"/>
              </w:numPr>
              <w:spacing w:before="240" w:after="240"/>
              <w:jc w:val="center"/>
            </w:pPr>
            <w:r>
              <w:t>Yield</w:t>
            </w:r>
          </w:p>
        </w:tc>
      </w:tr>
      <w:tr w:rsidR="003637F7" w14:paraId="1E7999EF" w14:textId="77777777" w:rsidTr="00A604BA">
        <w:tc>
          <w:tcPr>
            <w:tcW w:w="617" w:type="dxa"/>
            <w:vMerge/>
            <w:tcBorders>
              <w:left w:val="nil"/>
            </w:tcBorders>
          </w:tcPr>
          <w:p w14:paraId="56AD61A1" w14:textId="77777777" w:rsidR="003637F7" w:rsidRDefault="003637F7" w:rsidP="003637F7">
            <w:pPr>
              <w:pStyle w:val="Body"/>
              <w:spacing w:before="240" w:after="240"/>
            </w:pPr>
          </w:p>
        </w:tc>
        <w:tc>
          <w:tcPr>
            <w:tcW w:w="4958" w:type="dxa"/>
          </w:tcPr>
          <w:p w14:paraId="548751A0" w14:textId="77777777" w:rsidR="003637F7" w:rsidRDefault="003637F7" w:rsidP="003637F7">
            <w:pPr>
              <w:pStyle w:val="Body"/>
              <w:spacing w:before="240" w:after="240"/>
            </w:pPr>
          </w:p>
        </w:tc>
        <w:tc>
          <w:tcPr>
            <w:tcW w:w="3420" w:type="dxa"/>
          </w:tcPr>
          <w:p w14:paraId="665355CB" w14:textId="15D66E27" w:rsidR="003637F7" w:rsidRDefault="003637F7" w:rsidP="003637F7">
            <w:pPr>
              <w:pStyle w:val="Body"/>
              <w:spacing w:before="240" w:after="240"/>
            </w:pPr>
            <w:r>
              <w:t>$</w:t>
            </w:r>
          </w:p>
        </w:tc>
        <w:tc>
          <w:tcPr>
            <w:tcW w:w="4320" w:type="dxa"/>
          </w:tcPr>
          <w:p w14:paraId="260F3174" w14:textId="5E4C8636" w:rsidR="003637F7" w:rsidRDefault="003637F7" w:rsidP="003637F7">
            <w:pPr>
              <w:pStyle w:val="Body"/>
              <w:spacing w:before="240" w:after="240"/>
            </w:pPr>
            <w:r>
              <w:t>$</w:t>
            </w:r>
          </w:p>
        </w:tc>
        <w:tc>
          <w:tcPr>
            <w:tcW w:w="4703" w:type="dxa"/>
          </w:tcPr>
          <w:p w14:paraId="2FE8E76A" w14:textId="1CE9180E" w:rsidR="003637F7" w:rsidRDefault="003637F7" w:rsidP="003637F7">
            <w:pPr>
              <w:pStyle w:val="Body"/>
              <w:spacing w:before="240" w:after="240"/>
              <w:jc w:val="right"/>
            </w:pPr>
            <w:r>
              <w:t>years</w:t>
            </w:r>
          </w:p>
        </w:tc>
        <w:tc>
          <w:tcPr>
            <w:tcW w:w="3572" w:type="dxa"/>
            <w:tcBorders>
              <w:right w:val="nil"/>
            </w:tcBorders>
          </w:tcPr>
          <w:p w14:paraId="150290CC" w14:textId="73E92341" w:rsidR="003637F7" w:rsidRDefault="003637F7" w:rsidP="003637F7">
            <w:pPr>
              <w:pStyle w:val="Body"/>
              <w:spacing w:before="240" w:after="240"/>
              <w:jc w:val="right"/>
            </w:pPr>
            <w:r>
              <w:t>years</w:t>
            </w:r>
          </w:p>
        </w:tc>
      </w:tr>
    </w:tbl>
    <w:tbl>
      <w:tblPr>
        <w:tblpPr w:leftFromText="180" w:rightFromText="180" w:vertAnchor="text" w:horzAnchor="margin" w:tblpY="1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9"/>
        <w:gridCol w:w="20161"/>
      </w:tblGrid>
      <w:tr w:rsidR="003E5558" w14:paraId="198AE40A" w14:textId="77777777" w:rsidTr="003E5558">
        <w:trPr>
          <w:trHeight w:hRule="exact" w:val="497"/>
        </w:trPr>
        <w:tc>
          <w:tcPr>
            <w:tcW w:w="333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7988BB53" w14:textId="77777777" w:rsidR="003E5558" w:rsidRDefault="003E5558" w:rsidP="003E5558">
            <w:pPr>
              <w:spacing w:line="440" w:lineRule="exact"/>
              <w:ind w:left="86"/>
              <w:rPr>
                <w:rFonts w:ascii="Arial" w:eastAsia="Arial" w:hAnsi="Arial" w:cs="Arial"/>
                <w:sz w:val="41"/>
                <w:szCs w:val="41"/>
              </w:rPr>
            </w:pP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t>Part</w:t>
            </w:r>
            <w:r>
              <w:rPr>
                <w:rFonts w:ascii="Arial" w:eastAsia="Arial" w:hAnsi="Arial" w:cs="Arial"/>
                <w:b/>
                <w:color w:val="FFFFFF"/>
                <w:spacing w:val="18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t>IV</w:t>
            </w:r>
          </w:p>
        </w:tc>
        <w:tc>
          <w:tcPr>
            <w:tcW w:w="4667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0D8745BC" w14:textId="77777777" w:rsidR="003E5558" w:rsidRDefault="003E5558" w:rsidP="003E5558">
            <w:pPr>
              <w:spacing w:line="440" w:lineRule="exact"/>
              <w:ind w:left="580"/>
              <w:rPr>
                <w:rFonts w:ascii="Arial" w:eastAsia="Arial" w:hAnsi="Arial" w:cs="Arial"/>
                <w:sz w:val="41"/>
                <w:szCs w:val="41"/>
              </w:rPr>
            </w:pPr>
            <w:r>
              <w:rPr>
                <w:rFonts w:ascii="Arial" w:eastAsia="Arial" w:hAnsi="Arial" w:cs="Arial"/>
                <w:b/>
                <w:sz w:val="41"/>
                <w:szCs w:val="41"/>
              </w:rPr>
              <w:t>Uses</w:t>
            </w:r>
            <w:r>
              <w:rPr>
                <w:rFonts w:ascii="Arial" w:eastAsia="Arial" w:hAnsi="Arial" w:cs="Arial"/>
                <w:b/>
                <w:spacing w:val="2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sz w:val="41"/>
                <w:szCs w:val="41"/>
              </w:rPr>
              <w:t>of</w:t>
            </w:r>
            <w:r>
              <w:rPr>
                <w:rFonts w:ascii="Arial" w:eastAsia="Arial" w:hAnsi="Arial" w:cs="Arial"/>
                <w:b/>
                <w:spacing w:val="6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sz w:val="41"/>
                <w:szCs w:val="41"/>
              </w:rPr>
              <w:t>Proceeds</w:t>
            </w:r>
            <w:r>
              <w:rPr>
                <w:rFonts w:ascii="Arial" w:eastAsia="Arial" w:hAnsi="Arial" w:cs="Arial"/>
                <w:b/>
                <w:spacing w:val="20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sz w:val="41"/>
                <w:szCs w:val="41"/>
              </w:rPr>
              <w:t>of</w:t>
            </w:r>
            <w:r>
              <w:rPr>
                <w:rFonts w:ascii="Arial" w:eastAsia="Arial" w:hAnsi="Arial" w:cs="Arial"/>
                <w:b/>
                <w:spacing w:val="6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sz w:val="41"/>
                <w:szCs w:val="41"/>
              </w:rPr>
              <w:t>Bond</w:t>
            </w:r>
            <w:r>
              <w:rPr>
                <w:rFonts w:ascii="Arial" w:eastAsia="Arial" w:hAnsi="Arial" w:cs="Arial"/>
                <w:b/>
                <w:spacing w:val="-8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sz w:val="41"/>
                <w:szCs w:val="41"/>
              </w:rPr>
              <w:t>Issue</w:t>
            </w:r>
            <w:r>
              <w:rPr>
                <w:rFonts w:ascii="Arial" w:eastAsia="Arial" w:hAnsi="Arial" w:cs="Arial"/>
                <w:b/>
                <w:spacing w:val="2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sz w:val="41"/>
                <w:szCs w:val="41"/>
              </w:rPr>
              <w:t>(including</w:t>
            </w:r>
            <w:r>
              <w:rPr>
                <w:rFonts w:ascii="Arial" w:eastAsia="Arial" w:hAnsi="Arial" w:cs="Arial"/>
                <w:b/>
                <w:spacing w:val="-37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sz w:val="41"/>
                <w:szCs w:val="41"/>
              </w:rPr>
              <w:t>underwriters’</w:t>
            </w:r>
            <w:r>
              <w:rPr>
                <w:rFonts w:ascii="Arial" w:eastAsia="Arial" w:hAnsi="Arial" w:cs="Arial"/>
                <w:b/>
                <w:spacing w:val="28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sz w:val="41"/>
                <w:szCs w:val="41"/>
              </w:rPr>
              <w:t>discount)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12960"/>
        <w:gridCol w:w="630"/>
        <w:gridCol w:w="3330"/>
        <w:gridCol w:w="630"/>
        <w:gridCol w:w="3415"/>
      </w:tblGrid>
      <w:tr w:rsidR="003637F7" w14:paraId="7B1FCBE7" w14:textId="77777777" w:rsidTr="00403E48">
        <w:tc>
          <w:tcPr>
            <w:tcW w:w="625" w:type="dxa"/>
          </w:tcPr>
          <w:p w14:paraId="2F54572F" w14:textId="2ECBB6B8" w:rsidR="003637F7" w:rsidRPr="003637F7" w:rsidRDefault="003637F7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637F7">
              <w:rPr>
                <w:b/>
                <w:bCs/>
              </w:rPr>
              <w:t>22</w:t>
            </w:r>
          </w:p>
        </w:tc>
        <w:tc>
          <w:tcPr>
            <w:tcW w:w="16920" w:type="dxa"/>
            <w:gridSpan w:val="3"/>
            <w:tcBorders>
              <w:right w:val="single" w:sz="4" w:space="0" w:color="auto"/>
            </w:tcBorders>
          </w:tcPr>
          <w:p w14:paraId="51A16889" w14:textId="37E3E93F" w:rsidR="003637F7" w:rsidRDefault="003637F7" w:rsidP="003637F7">
            <w:pPr>
              <w:pStyle w:val="Body"/>
              <w:spacing w:before="240" w:after="240"/>
            </w:pPr>
            <w:r>
              <w:t>Proceeds</w:t>
            </w:r>
            <w:r>
              <w:rPr>
                <w:spacing w:val="17"/>
              </w:rPr>
              <w:t xml:space="preserve"> </w:t>
            </w:r>
            <w:r>
              <w:t>used</w:t>
            </w:r>
            <w:r>
              <w:rPr>
                <w:spacing w:val="9"/>
              </w:rPr>
              <w:t xml:space="preserve"> </w:t>
            </w:r>
            <w:r>
              <w:t>for</w:t>
            </w:r>
            <w:r>
              <w:rPr>
                <w:spacing w:val="14"/>
              </w:rPr>
              <w:t xml:space="preserve"> </w:t>
            </w:r>
            <w:r>
              <w:t>accrued</w:t>
            </w:r>
            <w:r>
              <w:rPr>
                <w:spacing w:val="27"/>
              </w:rPr>
              <w:t xml:space="preserve"> </w:t>
            </w:r>
            <w:r>
              <w:t xml:space="preserve">interest  </w:t>
            </w:r>
            <w:proofErr w:type="gramStart"/>
            <w:r>
              <w:t xml:space="preserve"> </w:t>
            </w:r>
            <w:r>
              <w:rPr>
                <w:spacing w:val="10"/>
              </w:rPr>
              <w:t xml:space="preserve"> </w:t>
            </w:r>
            <w:r>
              <w:t>.</w:t>
            </w:r>
            <w:proofErr w:type="gramEnd"/>
            <w:r>
              <w:t xml:space="preserve">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t xml:space="preserve">.  </w:t>
            </w:r>
            <w:r>
              <w:rPr>
                <w:spacing w:val="87"/>
              </w:rPr>
              <w:t xml:space="preserve"> </w:t>
            </w:r>
            <w:r>
              <w:rPr>
                <w:w w:val="101"/>
              </w:rPr>
              <w:t xml:space="preserve">.   .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2E08" w14:textId="03DF1B20" w:rsidR="003637F7" w:rsidRPr="003E5558" w:rsidRDefault="003637F7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E5558">
              <w:rPr>
                <w:b/>
                <w:bCs/>
              </w:rPr>
              <w:t>22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6AFB7" w14:textId="77777777" w:rsidR="003637F7" w:rsidRDefault="003637F7" w:rsidP="003637F7">
            <w:pPr>
              <w:pStyle w:val="Body"/>
              <w:spacing w:before="240" w:after="240"/>
            </w:pPr>
          </w:p>
        </w:tc>
      </w:tr>
      <w:tr w:rsidR="003637F7" w14:paraId="28F7E5DF" w14:textId="77777777" w:rsidTr="00403E48">
        <w:tc>
          <w:tcPr>
            <w:tcW w:w="625" w:type="dxa"/>
          </w:tcPr>
          <w:p w14:paraId="0DDE679D" w14:textId="657ED522" w:rsidR="003637F7" w:rsidRPr="003637F7" w:rsidRDefault="003637F7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637F7">
              <w:rPr>
                <w:b/>
                <w:bCs/>
              </w:rPr>
              <w:t>23</w:t>
            </w:r>
          </w:p>
        </w:tc>
        <w:tc>
          <w:tcPr>
            <w:tcW w:w="16920" w:type="dxa"/>
            <w:gridSpan w:val="3"/>
            <w:tcBorders>
              <w:right w:val="single" w:sz="4" w:space="0" w:color="auto"/>
            </w:tcBorders>
          </w:tcPr>
          <w:p w14:paraId="2839ADE8" w14:textId="6CE49544" w:rsidR="003637F7" w:rsidRDefault="003637F7" w:rsidP="003637F7">
            <w:pPr>
              <w:pStyle w:val="Body"/>
              <w:spacing w:before="240" w:after="240"/>
            </w:pPr>
            <w:r>
              <w:rPr>
                <w:rFonts w:eastAsia="Arial" w:cs="Arial"/>
                <w:sz w:val="37"/>
                <w:szCs w:val="37"/>
              </w:rPr>
              <w:t>Issue</w:t>
            </w:r>
            <w:r>
              <w:rPr>
                <w:rFonts w:eastAsia="Arial" w:cs="Arial"/>
                <w:spacing w:val="-8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price</w:t>
            </w:r>
            <w:r>
              <w:rPr>
                <w:rFonts w:eastAsia="Arial" w:cs="Arial"/>
                <w:spacing w:val="25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of</w:t>
            </w:r>
            <w:r>
              <w:rPr>
                <w:rFonts w:eastAsia="Arial" w:cs="Arial"/>
                <w:spacing w:val="16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entire</w:t>
            </w:r>
            <w:r>
              <w:rPr>
                <w:rFonts w:eastAsia="Arial" w:cs="Arial"/>
                <w:spacing w:val="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issue</w:t>
            </w:r>
            <w:r>
              <w:rPr>
                <w:rFonts w:eastAsia="Arial" w:cs="Arial"/>
                <w:spacing w:val="-8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(enter</w:t>
            </w:r>
            <w:r>
              <w:rPr>
                <w:rFonts w:eastAsia="Arial" w:cs="Arial"/>
                <w:spacing w:val="-28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amount</w:t>
            </w:r>
            <w:r>
              <w:rPr>
                <w:rFonts w:eastAsia="Arial" w:cs="Arial"/>
                <w:spacing w:val="26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from</w:t>
            </w:r>
            <w:r>
              <w:rPr>
                <w:rFonts w:eastAsia="Arial" w:cs="Arial"/>
                <w:spacing w:val="23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line</w:t>
            </w:r>
            <w:r>
              <w:rPr>
                <w:rFonts w:eastAsia="Arial" w:cs="Arial"/>
                <w:spacing w:val="-5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21,</w:t>
            </w:r>
            <w:r>
              <w:rPr>
                <w:rFonts w:eastAsia="Arial" w:cs="Arial"/>
                <w:spacing w:val="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column</w:t>
            </w:r>
            <w:r>
              <w:rPr>
                <w:rFonts w:eastAsia="Arial" w:cs="Arial"/>
                <w:spacing w:val="3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(b</w:t>
            </w:r>
            <w:proofErr w:type="gramStart"/>
            <w:r>
              <w:rPr>
                <w:rFonts w:eastAsia="Arial" w:cs="Arial"/>
                <w:sz w:val="37"/>
                <w:szCs w:val="37"/>
              </w:rPr>
              <w:t xml:space="preserve">))  </w:t>
            </w:r>
            <w:r>
              <w:rPr>
                <w:rFonts w:eastAsia="Arial" w:cs="Arial"/>
                <w:spacing w:val="84"/>
                <w:sz w:val="37"/>
                <w:szCs w:val="37"/>
              </w:rPr>
              <w:t xml:space="preserve"> </w:t>
            </w:r>
            <w:proofErr w:type="gramEnd"/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 .   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55C7" w14:textId="6EF991C5" w:rsidR="003637F7" w:rsidRPr="003E5558" w:rsidRDefault="003637F7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E5558">
              <w:rPr>
                <w:b/>
                <w:bCs/>
              </w:rPr>
              <w:t>23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48B7C" w14:textId="77777777" w:rsidR="003637F7" w:rsidRDefault="003637F7" w:rsidP="003637F7">
            <w:pPr>
              <w:pStyle w:val="Body"/>
              <w:spacing w:before="240" w:after="240"/>
            </w:pPr>
          </w:p>
        </w:tc>
      </w:tr>
      <w:tr w:rsidR="003E5558" w14:paraId="6E21ED2A" w14:textId="77777777" w:rsidTr="00E41CCA">
        <w:tc>
          <w:tcPr>
            <w:tcW w:w="625" w:type="dxa"/>
          </w:tcPr>
          <w:p w14:paraId="493A5CF9" w14:textId="5C778CA6" w:rsidR="003E5558" w:rsidRPr="003637F7" w:rsidRDefault="003E5558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637F7">
              <w:rPr>
                <w:b/>
                <w:bCs/>
              </w:rPr>
              <w:t>24</w:t>
            </w:r>
          </w:p>
        </w:tc>
        <w:tc>
          <w:tcPr>
            <w:tcW w:w="12960" w:type="dxa"/>
            <w:tcBorders>
              <w:right w:val="single" w:sz="4" w:space="0" w:color="auto"/>
            </w:tcBorders>
          </w:tcPr>
          <w:p w14:paraId="7DA63466" w14:textId="631B28EA" w:rsidR="003E5558" w:rsidRDefault="003E5558" w:rsidP="003E5558">
            <w:pPr>
              <w:pStyle w:val="Body"/>
              <w:spacing w:before="240" w:after="240"/>
            </w:pPr>
            <w:r>
              <w:rPr>
                <w:rFonts w:eastAsia="Arial" w:cs="Arial"/>
                <w:sz w:val="37"/>
                <w:szCs w:val="37"/>
              </w:rPr>
              <w:t>Proceeds</w:t>
            </w:r>
            <w:r>
              <w:rPr>
                <w:rFonts w:eastAsia="Arial" w:cs="Arial"/>
                <w:spacing w:val="1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used</w:t>
            </w:r>
            <w:r>
              <w:rPr>
                <w:rFonts w:eastAsia="Arial" w:cs="Arial"/>
                <w:spacing w:val="9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for</w:t>
            </w:r>
            <w:r>
              <w:rPr>
                <w:rFonts w:eastAsia="Arial" w:cs="Arial"/>
                <w:spacing w:val="14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bond</w:t>
            </w:r>
            <w:r>
              <w:rPr>
                <w:rFonts w:eastAsia="Arial" w:cs="Arial"/>
                <w:spacing w:val="34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issuance</w:t>
            </w:r>
            <w:r>
              <w:rPr>
                <w:rFonts w:eastAsia="Arial" w:cs="Arial"/>
                <w:spacing w:val="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costs</w:t>
            </w:r>
            <w:r>
              <w:rPr>
                <w:rFonts w:eastAsia="Arial" w:cs="Arial"/>
                <w:spacing w:val="36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(including</w:t>
            </w:r>
            <w:r>
              <w:rPr>
                <w:rFonts w:eastAsia="Arial" w:cs="Arial"/>
                <w:spacing w:val="1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underwriters’</w:t>
            </w:r>
            <w:r>
              <w:rPr>
                <w:rFonts w:eastAsia="Arial" w:cs="Arial"/>
                <w:spacing w:val="43"/>
                <w:sz w:val="37"/>
                <w:szCs w:val="37"/>
              </w:rPr>
              <w:t xml:space="preserve"> </w:t>
            </w:r>
            <w:proofErr w:type="gramStart"/>
            <w:r>
              <w:rPr>
                <w:rFonts w:eastAsia="Arial" w:cs="Arial"/>
                <w:w w:val="102"/>
                <w:sz w:val="37"/>
                <w:szCs w:val="37"/>
              </w:rPr>
              <w:t xml:space="preserve">discount)   </w:t>
            </w:r>
            <w:proofErr w:type="gramEnd"/>
            <w:r>
              <w:rPr>
                <w:rFonts w:eastAsia="Arial" w:cs="Arial"/>
                <w:w w:val="102"/>
                <w:sz w:val="37"/>
                <w:szCs w:val="37"/>
              </w:rPr>
              <w:t xml:space="preserve">.  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2FE1" w14:textId="58D395B1" w:rsidR="003E5558" w:rsidRPr="003E5558" w:rsidRDefault="003E5558" w:rsidP="003E5558">
            <w:pPr>
              <w:pStyle w:val="Body"/>
              <w:spacing w:before="240" w:after="240"/>
              <w:rPr>
                <w:b/>
                <w:bCs/>
              </w:rPr>
            </w:pPr>
            <w:r w:rsidRPr="003E5558">
              <w:rPr>
                <w:b/>
                <w:bCs/>
              </w:rPr>
              <w:t>24</w:t>
            </w:r>
          </w:p>
        </w:tc>
        <w:tc>
          <w:tcPr>
            <w:tcW w:w="3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A8CD" w14:textId="5019823D" w:rsidR="003E5558" w:rsidRDefault="003E5558" w:rsidP="003637F7">
            <w:pPr>
              <w:pStyle w:val="Body"/>
              <w:spacing w:before="240" w:after="240"/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11B357" w14:textId="77777777" w:rsidR="003E5558" w:rsidRPr="003E5558" w:rsidRDefault="003E5558" w:rsidP="003637F7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</w:tcBorders>
          </w:tcPr>
          <w:p w14:paraId="0419D58B" w14:textId="77777777" w:rsidR="003E5558" w:rsidRDefault="003E5558" w:rsidP="003637F7">
            <w:pPr>
              <w:pStyle w:val="Body"/>
              <w:spacing w:before="240" w:after="240"/>
            </w:pPr>
          </w:p>
        </w:tc>
      </w:tr>
      <w:tr w:rsidR="003E5558" w14:paraId="290CC2B1" w14:textId="77777777" w:rsidTr="00E41CCA">
        <w:tc>
          <w:tcPr>
            <w:tcW w:w="625" w:type="dxa"/>
          </w:tcPr>
          <w:p w14:paraId="269462E3" w14:textId="62F1EBB9" w:rsidR="003E5558" w:rsidRPr="003637F7" w:rsidRDefault="003E5558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637F7">
              <w:rPr>
                <w:b/>
                <w:bCs/>
              </w:rPr>
              <w:t>25</w:t>
            </w:r>
          </w:p>
        </w:tc>
        <w:tc>
          <w:tcPr>
            <w:tcW w:w="12960" w:type="dxa"/>
            <w:tcBorders>
              <w:right w:val="single" w:sz="4" w:space="0" w:color="auto"/>
            </w:tcBorders>
            <w:vAlign w:val="center"/>
          </w:tcPr>
          <w:p w14:paraId="32D339BC" w14:textId="77777777" w:rsidR="003E5558" w:rsidRDefault="003E5558" w:rsidP="003E5558">
            <w:pPr>
              <w:pStyle w:val="Body"/>
              <w:spacing w:before="240" w:after="240"/>
            </w:pPr>
            <w:r>
              <w:rPr>
                <w:rFonts w:eastAsia="Arial" w:cs="Arial"/>
                <w:sz w:val="37"/>
                <w:szCs w:val="37"/>
              </w:rPr>
              <w:t>Proceeds</w:t>
            </w:r>
            <w:r>
              <w:rPr>
                <w:rFonts w:eastAsia="Arial" w:cs="Arial"/>
                <w:spacing w:val="1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used</w:t>
            </w:r>
            <w:r>
              <w:rPr>
                <w:rFonts w:eastAsia="Arial" w:cs="Arial"/>
                <w:spacing w:val="9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for</w:t>
            </w:r>
            <w:r>
              <w:rPr>
                <w:rFonts w:eastAsia="Arial" w:cs="Arial"/>
                <w:spacing w:val="14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credit</w:t>
            </w:r>
            <w:r>
              <w:rPr>
                <w:rFonts w:eastAsia="Arial" w:cs="Arial"/>
                <w:spacing w:val="37"/>
                <w:sz w:val="37"/>
                <w:szCs w:val="37"/>
              </w:rPr>
              <w:t xml:space="preserve"> </w:t>
            </w:r>
            <w:proofErr w:type="gramStart"/>
            <w:r>
              <w:rPr>
                <w:rFonts w:eastAsia="Arial" w:cs="Arial"/>
                <w:sz w:val="37"/>
                <w:szCs w:val="37"/>
              </w:rPr>
              <w:t xml:space="preserve">enhancement </w:t>
            </w:r>
            <w:r>
              <w:rPr>
                <w:rFonts w:eastAsia="Arial" w:cs="Arial"/>
                <w:spacing w:val="100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.</w:t>
            </w:r>
            <w:proofErr w:type="gramEnd"/>
            <w:r>
              <w:rPr>
                <w:rFonts w:eastAsia="Arial" w:cs="Arial"/>
                <w:sz w:val="37"/>
                <w:szCs w:val="37"/>
              </w:rPr>
              <w:t xml:space="preserve">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w w:val="101"/>
                <w:sz w:val="37"/>
                <w:szCs w:val="37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9CF0" w14:textId="110178E7" w:rsidR="003E5558" w:rsidRPr="003E5558" w:rsidRDefault="003E5558" w:rsidP="003637F7">
            <w:pPr>
              <w:pStyle w:val="Body"/>
              <w:rPr>
                <w:b/>
                <w:bCs/>
              </w:rPr>
            </w:pPr>
            <w:r w:rsidRPr="003E5558">
              <w:rPr>
                <w:b/>
                <w:bCs/>
              </w:rPr>
              <w:t>25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7768" w14:textId="26BCC4B6" w:rsidR="003E5558" w:rsidRDefault="003E5558" w:rsidP="003637F7">
            <w:pPr>
              <w:pStyle w:val="Body"/>
              <w:spacing w:before="240" w:after="240"/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CB9B8F" w14:textId="77777777" w:rsidR="003E5558" w:rsidRPr="003E5558" w:rsidRDefault="003E5558" w:rsidP="003637F7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  <w:tcBorders>
              <w:left w:val="single" w:sz="4" w:space="0" w:color="auto"/>
            </w:tcBorders>
          </w:tcPr>
          <w:p w14:paraId="721BA16D" w14:textId="77777777" w:rsidR="003E5558" w:rsidRDefault="003E5558" w:rsidP="003637F7">
            <w:pPr>
              <w:pStyle w:val="Body"/>
              <w:spacing w:before="240" w:after="240"/>
            </w:pPr>
          </w:p>
        </w:tc>
      </w:tr>
      <w:tr w:rsidR="003E5558" w14:paraId="4F7D77E8" w14:textId="77777777" w:rsidTr="00E41CCA">
        <w:tc>
          <w:tcPr>
            <w:tcW w:w="625" w:type="dxa"/>
          </w:tcPr>
          <w:p w14:paraId="6995CFF3" w14:textId="1F3F3A53" w:rsidR="003E5558" w:rsidRPr="003637F7" w:rsidRDefault="003E5558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637F7">
              <w:rPr>
                <w:b/>
                <w:bCs/>
              </w:rPr>
              <w:t>26</w:t>
            </w:r>
          </w:p>
        </w:tc>
        <w:tc>
          <w:tcPr>
            <w:tcW w:w="12960" w:type="dxa"/>
            <w:tcBorders>
              <w:right w:val="single" w:sz="4" w:space="0" w:color="auto"/>
            </w:tcBorders>
            <w:vAlign w:val="center"/>
          </w:tcPr>
          <w:p w14:paraId="5E2D67FD" w14:textId="77777777" w:rsidR="003E5558" w:rsidRDefault="003E5558" w:rsidP="003E5558">
            <w:pPr>
              <w:pStyle w:val="Body"/>
              <w:spacing w:before="240" w:after="240"/>
            </w:pPr>
            <w:r>
              <w:rPr>
                <w:rFonts w:eastAsia="Arial" w:cs="Arial"/>
                <w:sz w:val="37"/>
                <w:szCs w:val="37"/>
              </w:rPr>
              <w:t>Proceeds</w:t>
            </w:r>
            <w:r>
              <w:rPr>
                <w:rFonts w:eastAsia="Arial" w:cs="Arial"/>
                <w:spacing w:val="1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allocated</w:t>
            </w:r>
            <w:r>
              <w:rPr>
                <w:rFonts w:eastAsia="Arial" w:cs="Arial"/>
                <w:spacing w:val="3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to</w:t>
            </w:r>
            <w:r>
              <w:rPr>
                <w:rFonts w:eastAsia="Arial" w:cs="Arial"/>
                <w:spacing w:val="23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reasonably</w:t>
            </w:r>
            <w:r>
              <w:rPr>
                <w:rFonts w:eastAsia="Arial" w:cs="Arial"/>
                <w:spacing w:val="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required</w:t>
            </w:r>
            <w:r>
              <w:rPr>
                <w:rFonts w:eastAsia="Arial" w:cs="Arial"/>
                <w:spacing w:val="15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reserve</w:t>
            </w:r>
            <w:r>
              <w:rPr>
                <w:rFonts w:eastAsia="Arial" w:cs="Arial"/>
                <w:spacing w:val="-24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or</w:t>
            </w:r>
            <w:r>
              <w:rPr>
                <w:rFonts w:eastAsia="Arial" w:cs="Arial"/>
                <w:spacing w:val="8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replacement</w:t>
            </w:r>
            <w:r>
              <w:rPr>
                <w:rFonts w:eastAsia="Arial" w:cs="Arial"/>
                <w:spacing w:val="2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fund </w:t>
            </w:r>
            <w:proofErr w:type="gramStart"/>
            <w:r>
              <w:rPr>
                <w:rFonts w:eastAsia="Arial" w:cs="Arial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pacing w:val="94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w w:val="101"/>
                <w:sz w:val="37"/>
                <w:szCs w:val="37"/>
              </w:rPr>
              <w:t>.</w:t>
            </w:r>
            <w:proofErr w:type="gram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368C" w14:textId="7B4ABFC1" w:rsidR="003E5558" w:rsidRPr="003E5558" w:rsidRDefault="003E5558" w:rsidP="003637F7">
            <w:pPr>
              <w:pStyle w:val="Body"/>
              <w:rPr>
                <w:b/>
                <w:bCs/>
              </w:rPr>
            </w:pPr>
            <w:r w:rsidRPr="003E5558">
              <w:rPr>
                <w:b/>
                <w:bCs/>
              </w:rPr>
              <w:t>26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7A57" w14:textId="5C2A4F34" w:rsidR="003E5558" w:rsidRDefault="003E5558" w:rsidP="003637F7">
            <w:pPr>
              <w:pStyle w:val="Body"/>
              <w:spacing w:before="240" w:after="240"/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FD2602" w14:textId="77777777" w:rsidR="003E5558" w:rsidRPr="003E5558" w:rsidRDefault="003E5558" w:rsidP="003637F7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  <w:tcBorders>
              <w:left w:val="single" w:sz="4" w:space="0" w:color="auto"/>
            </w:tcBorders>
          </w:tcPr>
          <w:p w14:paraId="33A802BA" w14:textId="77777777" w:rsidR="003E5558" w:rsidRDefault="003E5558" w:rsidP="003637F7">
            <w:pPr>
              <w:pStyle w:val="Body"/>
              <w:spacing w:before="240" w:after="240"/>
            </w:pPr>
          </w:p>
        </w:tc>
      </w:tr>
      <w:tr w:rsidR="003E5558" w14:paraId="2796979A" w14:textId="77777777" w:rsidTr="00E41CCA">
        <w:tc>
          <w:tcPr>
            <w:tcW w:w="625" w:type="dxa"/>
          </w:tcPr>
          <w:p w14:paraId="1B6DCD0F" w14:textId="2E648B54" w:rsidR="003E5558" w:rsidRPr="003637F7" w:rsidRDefault="003E5558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637F7">
              <w:rPr>
                <w:b/>
                <w:bCs/>
              </w:rPr>
              <w:t>27</w:t>
            </w:r>
          </w:p>
        </w:tc>
        <w:tc>
          <w:tcPr>
            <w:tcW w:w="12960" w:type="dxa"/>
            <w:tcBorders>
              <w:right w:val="single" w:sz="4" w:space="0" w:color="auto"/>
            </w:tcBorders>
            <w:vAlign w:val="center"/>
          </w:tcPr>
          <w:p w14:paraId="0284A910" w14:textId="77777777" w:rsidR="003E5558" w:rsidRPr="003637F7" w:rsidRDefault="003E5558" w:rsidP="003E5558">
            <w:pPr>
              <w:spacing w:before="240" w:after="240"/>
              <w:ind w:left="182"/>
              <w:rPr>
                <w:rFonts w:ascii="Arial" w:eastAsia="Arial" w:hAnsi="Arial" w:cs="Arial"/>
                <w:sz w:val="37"/>
                <w:szCs w:val="37"/>
              </w:rPr>
            </w:pPr>
            <w:r>
              <w:rPr>
                <w:rFonts w:ascii="Arial" w:eastAsia="Arial" w:hAnsi="Arial" w:cs="Arial"/>
                <w:sz w:val="37"/>
                <w:szCs w:val="37"/>
              </w:rPr>
              <w:t>Proceeds</w:t>
            </w:r>
            <w:r>
              <w:rPr>
                <w:rFonts w:ascii="Arial" w:eastAsia="Arial" w:hAnsi="Arial" w:cs="Arial"/>
                <w:spacing w:val="1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used</w:t>
            </w:r>
            <w:r>
              <w:rPr>
                <w:rFonts w:ascii="Arial" w:eastAsia="Arial" w:hAnsi="Arial" w:cs="Arial"/>
                <w:spacing w:val="9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to</w:t>
            </w:r>
            <w:r>
              <w:rPr>
                <w:rFonts w:ascii="Arial" w:eastAsia="Arial" w:hAnsi="Arial" w:cs="Arial"/>
                <w:spacing w:val="23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refund</w:t>
            </w:r>
            <w:r>
              <w:rPr>
                <w:rFonts w:ascii="Arial" w:eastAsia="Arial" w:hAnsi="Arial" w:cs="Arial"/>
                <w:spacing w:val="22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prior</w:t>
            </w:r>
            <w:r>
              <w:rPr>
                <w:rFonts w:ascii="Arial" w:eastAsia="Arial" w:hAnsi="Arial" w:cs="Arial"/>
                <w:spacing w:val="23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tax-exempt</w:t>
            </w:r>
            <w:r>
              <w:rPr>
                <w:rFonts w:ascii="Arial" w:eastAsia="Arial" w:hAnsi="Arial" w:cs="Arial"/>
                <w:spacing w:val="74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bonds.</w:t>
            </w:r>
            <w:r>
              <w:rPr>
                <w:rFonts w:ascii="Arial" w:eastAsia="Arial" w:hAnsi="Arial" w:cs="Arial"/>
                <w:spacing w:val="34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Complete</w:t>
            </w:r>
            <w:r>
              <w:rPr>
                <w:rFonts w:ascii="Arial" w:eastAsia="Arial" w:hAnsi="Arial" w:cs="Arial"/>
                <w:spacing w:val="33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Part</w:t>
            </w:r>
            <w:r>
              <w:rPr>
                <w:rFonts w:ascii="Arial" w:eastAsia="Arial" w:hAnsi="Arial" w:cs="Arial"/>
                <w:spacing w:val="1"/>
                <w:sz w:val="37"/>
                <w:szCs w:val="37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37"/>
                <w:szCs w:val="37"/>
              </w:rPr>
              <w:t>V</w:t>
            </w:r>
            <w:r>
              <w:rPr>
                <w:rFonts w:ascii="Arial" w:eastAsia="Arial" w:hAnsi="Arial" w:cs="Arial"/>
                <w:spacing w:val="15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.</w:t>
            </w:r>
            <w:proofErr w:type="gramEnd"/>
            <w:r>
              <w:rPr>
                <w:rFonts w:ascii="Arial" w:eastAsia="Arial" w:hAnsi="Arial" w:cs="Arial"/>
                <w:sz w:val="37"/>
                <w:szCs w:val="37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7"/>
                <w:szCs w:val="37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8329" w14:textId="2E70C656" w:rsidR="003E5558" w:rsidRPr="003E5558" w:rsidRDefault="003E5558" w:rsidP="003E5558">
            <w:pPr>
              <w:spacing w:before="71"/>
              <w:rPr>
                <w:rFonts w:ascii="Arial" w:eastAsia="Arial" w:hAnsi="Arial" w:cs="Arial"/>
                <w:b/>
                <w:bCs/>
                <w:sz w:val="37"/>
                <w:szCs w:val="37"/>
              </w:rPr>
            </w:pPr>
            <w:r w:rsidRPr="003E5558">
              <w:rPr>
                <w:rFonts w:ascii="Arial" w:eastAsia="Arial" w:hAnsi="Arial" w:cs="Arial"/>
                <w:b/>
                <w:bCs/>
                <w:sz w:val="37"/>
                <w:szCs w:val="37"/>
              </w:rPr>
              <w:t>27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80C1" w14:textId="22466B07" w:rsidR="003E5558" w:rsidRPr="003637F7" w:rsidRDefault="003E5558" w:rsidP="003637F7">
            <w:pPr>
              <w:spacing w:before="71"/>
              <w:ind w:left="182"/>
              <w:rPr>
                <w:rFonts w:ascii="Arial" w:eastAsia="Arial" w:hAnsi="Arial" w:cs="Arial"/>
                <w:sz w:val="37"/>
                <w:szCs w:val="37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3850D1" w14:textId="77777777" w:rsidR="003E5558" w:rsidRPr="003E5558" w:rsidRDefault="003E5558" w:rsidP="003637F7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  <w:tcBorders>
              <w:left w:val="single" w:sz="4" w:space="0" w:color="auto"/>
            </w:tcBorders>
          </w:tcPr>
          <w:p w14:paraId="06814090" w14:textId="77777777" w:rsidR="003E5558" w:rsidRDefault="003E5558" w:rsidP="003637F7">
            <w:pPr>
              <w:pStyle w:val="Body"/>
              <w:spacing w:before="240" w:after="240"/>
            </w:pPr>
          </w:p>
        </w:tc>
      </w:tr>
      <w:tr w:rsidR="003E5558" w14:paraId="51052845" w14:textId="77777777" w:rsidTr="000D0D2F">
        <w:tc>
          <w:tcPr>
            <w:tcW w:w="625" w:type="dxa"/>
          </w:tcPr>
          <w:p w14:paraId="5742A6C4" w14:textId="15F88E33" w:rsidR="003E5558" w:rsidRPr="003637F7" w:rsidRDefault="003E5558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637F7">
              <w:rPr>
                <w:b/>
                <w:bCs/>
              </w:rPr>
              <w:t>28</w:t>
            </w:r>
          </w:p>
        </w:tc>
        <w:tc>
          <w:tcPr>
            <w:tcW w:w="12960" w:type="dxa"/>
            <w:tcBorders>
              <w:right w:val="single" w:sz="4" w:space="0" w:color="auto"/>
            </w:tcBorders>
            <w:vAlign w:val="center"/>
          </w:tcPr>
          <w:p w14:paraId="087A8DCC" w14:textId="1CA7575D" w:rsidR="003E5558" w:rsidRDefault="003E5558" w:rsidP="003E5558">
            <w:pPr>
              <w:pStyle w:val="Body"/>
              <w:spacing w:before="240" w:after="240"/>
            </w:pPr>
            <w:r>
              <w:rPr>
                <w:rFonts w:eastAsia="Arial" w:cs="Arial"/>
                <w:sz w:val="37"/>
                <w:szCs w:val="37"/>
              </w:rPr>
              <w:t>Proceeds</w:t>
            </w:r>
            <w:r>
              <w:rPr>
                <w:rFonts w:eastAsia="Arial" w:cs="Arial"/>
                <w:spacing w:val="1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used</w:t>
            </w:r>
            <w:r>
              <w:rPr>
                <w:rFonts w:eastAsia="Arial" w:cs="Arial"/>
                <w:spacing w:val="9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to</w:t>
            </w:r>
            <w:r>
              <w:rPr>
                <w:rFonts w:eastAsia="Arial" w:cs="Arial"/>
                <w:spacing w:val="23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refund</w:t>
            </w:r>
            <w:r>
              <w:rPr>
                <w:rFonts w:eastAsia="Arial" w:cs="Arial"/>
                <w:spacing w:val="22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prior</w:t>
            </w:r>
            <w:r>
              <w:rPr>
                <w:rFonts w:eastAsia="Arial" w:cs="Arial"/>
                <w:spacing w:val="23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taxable</w:t>
            </w:r>
            <w:r>
              <w:rPr>
                <w:rFonts w:eastAsia="Arial" w:cs="Arial"/>
                <w:spacing w:val="13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bonds.</w:t>
            </w:r>
            <w:r>
              <w:rPr>
                <w:rFonts w:eastAsia="Arial" w:cs="Arial"/>
                <w:spacing w:val="34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Complete</w:t>
            </w:r>
            <w:r>
              <w:rPr>
                <w:rFonts w:eastAsia="Arial" w:cs="Arial"/>
                <w:spacing w:val="33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Part</w:t>
            </w:r>
            <w:r>
              <w:rPr>
                <w:rFonts w:eastAsia="Arial" w:cs="Arial"/>
                <w:spacing w:val="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V </w:t>
            </w:r>
            <w:proofErr w:type="gramStart"/>
            <w:r>
              <w:rPr>
                <w:rFonts w:eastAsia="Arial" w:cs="Arial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pacing w:val="3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.</w:t>
            </w:r>
            <w:proofErr w:type="gramEnd"/>
            <w:r>
              <w:rPr>
                <w:rFonts w:eastAsia="Arial" w:cs="Arial"/>
                <w:sz w:val="37"/>
                <w:szCs w:val="37"/>
              </w:rPr>
              <w:t xml:space="preserve">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 xml:space="preserve">.   .   .   . 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83C1" w14:textId="35F7EFE9" w:rsidR="003E5558" w:rsidRPr="003E5558" w:rsidRDefault="003E5558" w:rsidP="003637F7">
            <w:pPr>
              <w:pStyle w:val="Body"/>
              <w:rPr>
                <w:b/>
                <w:bCs/>
              </w:rPr>
            </w:pPr>
            <w:r w:rsidRPr="003E5558">
              <w:rPr>
                <w:b/>
                <w:bCs/>
              </w:rPr>
              <w:t>28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9368" w14:textId="26F462AF" w:rsidR="003E5558" w:rsidRDefault="003E5558" w:rsidP="003637F7">
            <w:pPr>
              <w:pStyle w:val="Body"/>
              <w:spacing w:before="240" w:after="240"/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97CD54" w14:textId="77777777" w:rsidR="003E5558" w:rsidRPr="003E5558" w:rsidRDefault="003E5558" w:rsidP="003637F7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  <w:tcBorders>
              <w:left w:val="single" w:sz="4" w:space="0" w:color="auto"/>
              <w:bottom w:val="single" w:sz="4" w:space="0" w:color="auto"/>
            </w:tcBorders>
          </w:tcPr>
          <w:p w14:paraId="47ACF378" w14:textId="77777777" w:rsidR="003E5558" w:rsidRDefault="003E5558" w:rsidP="003637F7">
            <w:pPr>
              <w:pStyle w:val="Body"/>
              <w:spacing w:before="240" w:after="240"/>
            </w:pPr>
          </w:p>
        </w:tc>
      </w:tr>
      <w:tr w:rsidR="003637F7" w14:paraId="03E3D883" w14:textId="77777777" w:rsidTr="000D0D2F">
        <w:tc>
          <w:tcPr>
            <w:tcW w:w="625" w:type="dxa"/>
          </w:tcPr>
          <w:p w14:paraId="3ADF141E" w14:textId="2B8F563E" w:rsidR="003637F7" w:rsidRPr="003637F7" w:rsidRDefault="003637F7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637F7">
              <w:rPr>
                <w:b/>
                <w:bCs/>
              </w:rPr>
              <w:t>29</w:t>
            </w:r>
          </w:p>
        </w:tc>
        <w:tc>
          <w:tcPr>
            <w:tcW w:w="16920" w:type="dxa"/>
            <w:gridSpan w:val="3"/>
            <w:tcBorders>
              <w:right w:val="single" w:sz="4" w:space="0" w:color="auto"/>
            </w:tcBorders>
          </w:tcPr>
          <w:p w14:paraId="1B138CEE" w14:textId="3595BBCE" w:rsidR="003637F7" w:rsidRPr="003637F7" w:rsidRDefault="003637F7" w:rsidP="003E5558">
            <w:pPr>
              <w:spacing w:before="240" w:after="240"/>
              <w:ind w:left="182"/>
              <w:rPr>
                <w:rFonts w:ascii="Arial" w:eastAsia="Arial" w:hAnsi="Arial" w:cs="Arial"/>
                <w:sz w:val="37"/>
                <w:szCs w:val="37"/>
              </w:rPr>
            </w:pPr>
            <w:r>
              <w:rPr>
                <w:rFonts w:ascii="Arial" w:eastAsia="Arial" w:hAnsi="Arial" w:cs="Arial"/>
                <w:sz w:val="37"/>
                <w:szCs w:val="37"/>
              </w:rPr>
              <w:t>Total</w:t>
            </w:r>
            <w:r>
              <w:rPr>
                <w:rFonts w:ascii="Arial" w:eastAsia="Arial" w:hAnsi="Arial" w:cs="Arial"/>
                <w:spacing w:val="1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(add</w:t>
            </w:r>
            <w:r>
              <w:rPr>
                <w:rFonts w:ascii="Arial" w:eastAsia="Arial" w:hAnsi="Arial" w:cs="Arial"/>
                <w:spacing w:val="-6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lines</w:t>
            </w:r>
            <w:r>
              <w:rPr>
                <w:rFonts w:ascii="Arial" w:eastAsia="Arial" w:hAnsi="Arial" w:cs="Arial"/>
                <w:spacing w:val="-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24</w:t>
            </w:r>
            <w:r>
              <w:rPr>
                <w:rFonts w:ascii="Arial" w:eastAsia="Arial" w:hAnsi="Arial" w:cs="Arial"/>
                <w:spacing w:val="1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through</w:t>
            </w:r>
            <w:r>
              <w:rPr>
                <w:rFonts w:ascii="Arial" w:eastAsia="Arial" w:hAnsi="Arial" w:cs="Arial"/>
                <w:spacing w:val="26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28</w:t>
            </w:r>
            <w:proofErr w:type="gramStart"/>
            <w:r>
              <w:rPr>
                <w:rFonts w:ascii="Arial" w:eastAsia="Arial" w:hAnsi="Arial" w:cs="Arial"/>
                <w:sz w:val="37"/>
                <w:szCs w:val="37"/>
              </w:rPr>
              <w:t>)</w:t>
            </w:r>
            <w:r>
              <w:rPr>
                <w:rFonts w:ascii="Arial" w:eastAsia="Arial" w:hAnsi="Arial" w:cs="Arial"/>
                <w:spacing w:val="78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>.</w:t>
            </w:r>
            <w:proofErr w:type="gramEnd"/>
            <w:r>
              <w:rPr>
                <w:rFonts w:ascii="Arial" w:eastAsia="Arial" w:hAnsi="Arial" w:cs="Arial"/>
                <w:sz w:val="37"/>
                <w:szCs w:val="37"/>
              </w:rPr>
              <w:t xml:space="preserve">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sz w:val="37"/>
                <w:szCs w:val="37"/>
              </w:rPr>
              <w:t xml:space="preserve">.  </w:t>
            </w:r>
            <w:r>
              <w:rPr>
                <w:rFonts w:ascii="Arial" w:eastAsia="Arial" w:hAnsi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7"/>
                <w:szCs w:val="37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4B9E" w14:textId="5985CAE2" w:rsidR="003637F7" w:rsidRPr="003E5558" w:rsidRDefault="003637F7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E5558">
              <w:rPr>
                <w:b/>
                <w:bCs/>
              </w:rPr>
              <w:t>29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EBDF56" w14:textId="77777777" w:rsidR="003637F7" w:rsidRDefault="003637F7" w:rsidP="003637F7">
            <w:pPr>
              <w:pStyle w:val="Body"/>
              <w:spacing w:before="240" w:after="240"/>
            </w:pPr>
          </w:p>
        </w:tc>
      </w:tr>
      <w:tr w:rsidR="003637F7" w14:paraId="518816FC" w14:textId="77777777" w:rsidTr="00E41CCA">
        <w:tc>
          <w:tcPr>
            <w:tcW w:w="625" w:type="dxa"/>
          </w:tcPr>
          <w:p w14:paraId="4DE6CB90" w14:textId="67140EAB" w:rsidR="003637F7" w:rsidRPr="003637F7" w:rsidRDefault="003637F7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637F7">
              <w:rPr>
                <w:b/>
                <w:bCs/>
              </w:rPr>
              <w:t>30</w:t>
            </w:r>
          </w:p>
        </w:tc>
        <w:tc>
          <w:tcPr>
            <w:tcW w:w="16920" w:type="dxa"/>
            <w:gridSpan w:val="3"/>
            <w:tcBorders>
              <w:right w:val="single" w:sz="4" w:space="0" w:color="auto"/>
            </w:tcBorders>
          </w:tcPr>
          <w:p w14:paraId="2A1C2DC1" w14:textId="525E544E" w:rsidR="003637F7" w:rsidRDefault="003637F7" w:rsidP="003637F7">
            <w:pPr>
              <w:pStyle w:val="Body"/>
              <w:spacing w:before="240" w:after="240"/>
            </w:pPr>
            <w:proofErr w:type="spellStart"/>
            <w:r>
              <w:rPr>
                <w:rFonts w:eastAsia="Arial" w:cs="Arial"/>
                <w:sz w:val="37"/>
                <w:szCs w:val="37"/>
              </w:rPr>
              <w:t>Nonrefunding</w:t>
            </w:r>
            <w:proofErr w:type="spellEnd"/>
            <w:r>
              <w:rPr>
                <w:rFonts w:eastAsia="Arial" w:cs="Arial"/>
                <w:spacing w:val="23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proceeds</w:t>
            </w:r>
            <w:r>
              <w:rPr>
                <w:rFonts w:eastAsia="Arial" w:cs="Arial"/>
                <w:spacing w:val="3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of</w:t>
            </w:r>
            <w:r>
              <w:rPr>
                <w:rFonts w:eastAsia="Arial" w:cs="Arial"/>
                <w:spacing w:val="16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the</w:t>
            </w:r>
            <w:r>
              <w:rPr>
                <w:rFonts w:eastAsia="Arial" w:cs="Arial"/>
                <w:spacing w:val="1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issue</w:t>
            </w:r>
            <w:r>
              <w:rPr>
                <w:rFonts w:eastAsia="Arial" w:cs="Arial"/>
                <w:spacing w:val="-8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(subtract</w:t>
            </w:r>
            <w:r>
              <w:rPr>
                <w:rFonts w:eastAsia="Arial" w:cs="Arial"/>
                <w:spacing w:val="30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line</w:t>
            </w:r>
            <w:r>
              <w:rPr>
                <w:rFonts w:eastAsia="Arial" w:cs="Arial"/>
                <w:spacing w:val="-5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29</w:t>
            </w:r>
            <w:r>
              <w:rPr>
                <w:rFonts w:eastAsia="Arial" w:cs="Arial"/>
                <w:spacing w:val="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from</w:t>
            </w:r>
            <w:r>
              <w:rPr>
                <w:rFonts w:eastAsia="Arial" w:cs="Arial"/>
                <w:spacing w:val="23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line</w:t>
            </w:r>
            <w:r>
              <w:rPr>
                <w:rFonts w:eastAsia="Arial" w:cs="Arial"/>
                <w:spacing w:val="-5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23</w:t>
            </w:r>
            <w:r>
              <w:rPr>
                <w:rFonts w:eastAsia="Arial" w:cs="Arial"/>
                <w:spacing w:val="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and</w:t>
            </w:r>
            <w:r>
              <w:rPr>
                <w:rFonts w:eastAsia="Arial" w:cs="Arial"/>
                <w:spacing w:val="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enter</w:t>
            </w:r>
            <w:r>
              <w:rPr>
                <w:rFonts w:eastAsia="Arial" w:cs="Arial"/>
                <w:spacing w:val="1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amount</w:t>
            </w:r>
            <w:r>
              <w:rPr>
                <w:rFonts w:eastAsia="Arial" w:cs="Arial"/>
                <w:spacing w:val="26"/>
                <w:sz w:val="37"/>
                <w:szCs w:val="37"/>
              </w:rPr>
              <w:t xml:space="preserve"> </w:t>
            </w:r>
            <w:proofErr w:type="gramStart"/>
            <w:r>
              <w:rPr>
                <w:rFonts w:eastAsia="Arial" w:cs="Arial"/>
                <w:sz w:val="37"/>
                <w:szCs w:val="37"/>
              </w:rPr>
              <w:t xml:space="preserve">here)  </w:t>
            </w:r>
            <w:r>
              <w:rPr>
                <w:rFonts w:eastAsia="Arial" w:cs="Arial"/>
                <w:spacing w:val="81"/>
                <w:sz w:val="37"/>
                <w:szCs w:val="37"/>
              </w:rPr>
              <w:t xml:space="preserve"> </w:t>
            </w:r>
            <w:proofErr w:type="gramEnd"/>
            <w:r>
              <w:rPr>
                <w:rFonts w:eastAsia="Arial" w:cs="Arial"/>
                <w:sz w:val="37"/>
                <w:szCs w:val="37"/>
              </w:rPr>
              <w:t xml:space="preserve">.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  <w:r>
              <w:rPr>
                <w:rFonts w:eastAsia="Arial" w:cs="Arial"/>
                <w:sz w:val="37"/>
                <w:szCs w:val="37"/>
              </w:rPr>
              <w:t>.</w:t>
            </w:r>
            <w:r w:rsidR="003E5558">
              <w:rPr>
                <w:rFonts w:eastAsia="Arial" w:cs="Arial"/>
                <w:sz w:val="37"/>
                <w:szCs w:val="37"/>
              </w:rPr>
              <w:t xml:space="preserve">   .   .</w:t>
            </w:r>
            <w:r>
              <w:rPr>
                <w:rFonts w:eastAsia="Arial" w:cs="Arial"/>
                <w:sz w:val="37"/>
                <w:szCs w:val="37"/>
              </w:rPr>
              <w:t xml:space="preserve">  </w:t>
            </w:r>
            <w:r>
              <w:rPr>
                <w:rFonts w:eastAsia="Arial" w:cs="Arial"/>
                <w:spacing w:val="87"/>
                <w:sz w:val="37"/>
                <w:szCs w:val="37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01CF" w14:textId="31333C35" w:rsidR="003637F7" w:rsidRPr="003E5558" w:rsidRDefault="003637F7" w:rsidP="003637F7">
            <w:pPr>
              <w:pStyle w:val="Body"/>
              <w:spacing w:before="240" w:after="240"/>
              <w:rPr>
                <w:b/>
                <w:bCs/>
              </w:rPr>
            </w:pPr>
            <w:r w:rsidRPr="003E5558">
              <w:rPr>
                <w:b/>
                <w:bCs/>
              </w:rPr>
              <w:t>30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61A9F" w14:textId="77777777" w:rsidR="003637F7" w:rsidRDefault="003637F7" w:rsidP="003637F7">
            <w:pPr>
              <w:pStyle w:val="Body"/>
              <w:spacing w:before="240" w:after="240"/>
            </w:pPr>
          </w:p>
        </w:tc>
      </w:tr>
    </w:tbl>
    <w:p w14:paraId="35A65C6A" w14:textId="77777777" w:rsidR="0057024D" w:rsidRDefault="0057024D" w:rsidP="0057024D">
      <w:pPr>
        <w:spacing w:line="200" w:lineRule="exact"/>
      </w:pPr>
    </w:p>
    <w:p w14:paraId="4A341444" w14:textId="77777777" w:rsidR="0057024D" w:rsidRDefault="0057024D" w:rsidP="0057024D">
      <w:pPr>
        <w:spacing w:line="200" w:lineRule="exact"/>
      </w:pPr>
    </w:p>
    <w:p w14:paraId="4AFA52AA" w14:textId="77777777" w:rsidR="0057024D" w:rsidRDefault="0057024D" w:rsidP="0057024D">
      <w:pPr>
        <w:spacing w:line="200" w:lineRule="exact"/>
      </w:pPr>
    </w:p>
    <w:p w14:paraId="0042150F" w14:textId="77777777" w:rsidR="0057024D" w:rsidRDefault="0057024D" w:rsidP="0057024D">
      <w:pPr>
        <w:spacing w:line="200" w:lineRule="exact"/>
      </w:pPr>
    </w:p>
    <w:p w14:paraId="32773249" w14:textId="77777777" w:rsidR="0057024D" w:rsidRDefault="0057024D" w:rsidP="0057024D">
      <w:pPr>
        <w:spacing w:before="1" w:line="180" w:lineRule="exact"/>
        <w:rPr>
          <w:sz w:val="18"/>
          <w:szCs w:val="18"/>
        </w:rPr>
      </w:pPr>
    </w:p>
    <w:p w14:paraId="21D0F436" w14:textId="77777777" w:rsidR="0057024D" w:rsidRDefault="0057024D" w:rsidP="0057024D">
      <w:pPr>
        <w:spacing w:line="200" w:lineRule="exact"/>
      </w:pPr>
    </w:p>
    <w:p w14:paraId="68357F5A" w14:textId="77777777" w:rsidR="0057024D" w:rsidRDefault="0057024D" w:rsidP="0057024D">
      <w:pPr>
        <w:spacing w:line="200" w:lineRule="exact"/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9"/>
        <w:gridCol w:w="20161"/>
      </w:tblGrid>
      <w:tr w:rsidR="003E5558" w14:paraId="1EF1355D" w14:textId="77777777" w:rsidTr="003E5558">
        <w:trPr>
          <w:trHeight w:hRule="exact" w:val="497"/>
        </w:trPr>
        <w:tc>
          <w:tcPr>
            <w:tcW w:w="333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7A3D5D04" w14:textId="2698F592" w:rsidR="003E5558" w:rsidRDefault="003E5558">
            <w:pPr>
              <w:spacing w:line="440" w:lineRule="exact"/>
              <w:ind w:left="86"/>
              <w:rPr>
                <w:rFonts w:ascii="Arial" w:eastAsia="Arial" w:hAnsi="Arial" w:cs="Arial"/>
                <w:sz w:val="41"/>
                <w:szCs w:val="41"/>
              </w:rPr>
            </w:pP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t>Part</w:t>
            </w:r>
            <w:r>
              <w:rPr>
                <w:rFonts w:ascii="Arial" w:eastAsia="Arial" w:hAnsi="Arial" w:cs="Arial"/>
                <w:b/>
                <w:color w:val="FFFFFF"/>
                <w:spacing w:val="18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t>V</w:t>
            </w:r>
          </w:p>
        </w:tc>
        <w:tc>
          <w:tcPr>
            <w:tcW w:w="4667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2C87F2E1" w14:textId="77777777" w:rsidR="003E5558" w:rsidRDefault="003E5558">
            <w:pPr>
              <w:spacing w:line="440" w:lineRule="exact"/>
              <w:ind w:left="580"/>
              <w:rPr>
                <w:rFonts w:ascii="Arial" w:eastAsia="Arial" w:hAnsi="Arial" w:cs="Arial"/>
                <w:bCs/>
                <w:spacing w:val="20"/>
                <w:sz w:val="41"/>
                <w:szCs w:val="41"/>
              </w:rPr>
            </w:pPr>
            <w:r>
              <w:rPr>
                <w:rFonts w:ascii="Arial" w:eastAsia="Arial" w:hAnsi="Arial" w:cs="Arial"/>
                <w:b/>
                <w:spacing w:val="20"/>
                <w:sz w:val="41"/>
                <w:szCs w:val="41"/>
              </w:rPr>
              <w:t xml:space="preserve">Description of Refunded Bonds. </w:t>
            </w:r>
            <w:r>
              <w:rPr>
                <w:rFonts w:ascii="Arial" w:eastAsia="Arial" w:hAnsi="Arial" w:cs="Arial"/>
                <w:bCs/>
                <w:spacing w:val="20"/>
                <w:sz w:val="41"/>
                <w:szCs w:val="41"/>
              </w:rPr>
              <w:t>Complete this part only for refunding bonds.</w:t>
            </w:r>
          </w:p>
          <w:p w14:paraId="1F2664AE" w14:textId="52D41073" w:rsidR="003E5558" w:rsidRPr="003E5558" w:rsidRDefault="003E5558">
            <w:pPr>
              <w:spacing w:line="440" w:lineRule="exact"/>
              <w:ind w:left="580"/>
              <w:rPr>
                <w:rFonts w:ascii="Arial" w:eastAsia="Arial" w:hAnsi="Arial" w:cs="Arial"/>
                <w:bCs/>
                <w:sz w:val="41"/>
                <w:szCs w:val="41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16920"/>
        <w:gridCol w:w="4045"/>
      </w:tblGrid>
      <w:tr w:rsidR="003E5558" w14:paraId="7BA34A61" w14:textId="77777777" w:rsidTr="00E41CCA">
        <w:tc>
          <w:tcPr>
            <w:tcW w:w="625" w:type="dxa"/>
          </w:tcPr>
          <w:p w14:paraId="4F5AF8AF" w14:textId="69CF8DC9" w:rsidR="003E5558" w:rsidRPr="003E5558" w:rsidRDefault="003E5558" w:rsidP="003E5558">
            <w:pPr>
              <w:pStyle w:val="Body"/>
              <w:spacing w:before="240" w:after="240"/>
              <w:rPr>
                <w:b/>
                <w:bCs/>
              </w:rPr>
            </w:pPr>
            <w:r w:rsidRPr="003E5558">
              <w:rPr>
                <w:b/>
                <w:bCs/>
              </w:rPr>
              <w:t>31</w:t>
            </w:r>
          </w:p>
        </w:tc>
        <w:tc>
          <w:tcPr>
            <w:tcW w:w="16920" w:type="dxa"/>
          </w:tcPr>
          <w:p w14:paraId="7003342D" w14:textId="520CB0F7" w:rsidR="003E5558" w:rsidRDefault="003E5558" w:rsidP="003E5558">
            <w:pPr>
              <w:pStyle w:val="Body"/>
              <w:spacing w:before="240" w:after="240"/>
            </w:pPr>
            <w:r>
              <w:rPr>
                <w:w w:val="99"/>
              </w:rPr>
              <w:t>Enter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the</w:t>
            </w:r>
            <w:r>
              <w:rPr>
                <w:spacing w:val="1"/>
              </w:rPr>
              <w:t xml:space="preserve"> </w:t>
            </w:r>
            <w:r>
              <w:t>remaining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weighted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average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maturity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the</w:t>
            </w:r>
            <w:r>
              <w:rPr>
                <w:spacing w:val="1"/>
              </w:rPr>
              <w:t xml:space="preserve"> </w:t>
            </w:r>
            <w:r>
              <w:rPr>
                <w:w w:val="104"/>
              </w:rPr>
              <w:t>tax-exempt</w:t>
            </w:r>
            <w:r>
              <w:rPr>
                <w:spacing w:val="1"/>
              </w:rPr>
              <w:t xml:space="preserve"> </w:t>
            </w:r>
            <w:r>
              <w:rPr>
                <w:w w:val="104"/>
              </w:rPr>
              <w:t>bonds</w:t>
            </w:r>
            <w:r>
              <w:rPr>
                <w:spacing w:val="1"/>
              </w:rPr>
              <w:t xml:space="preserve"> </w:t>
            </w:r>
            <w:r>
              <w:rPr>
                <w:w w:val="107"/>
              </w:rPr>
              <w:t>to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be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w w:val="102"/>
              </w:rPr>
              <w:t>refunded</w:t>
            </w:r>
            <w:r>
              <w:t xml:space="preserve"> </w:t>
            </w:r>
            <w:r>
              <w:rPr>
                <w:spacing w:val="-27"/>
              </w:rPr>
              <w:t xml:space="preserve"> </w:t>
            </w:r>
            <w:r>
              <w:rPr>
                <w:w w:val="101"/>
              </w:rPr>
              <w:t>.</w:t>
            </w:r>
            <w:proofErr w:type="gramEnd"/>
            <w:r>
              <w:t xml:space="preserve">   </w:t>
            </w:r>
            <w:r>
              <w:rPr>
                <w:spacing w:val="-17"/>
              </w:rPr>
              <w:t xml:space="preserve"> </w:t>
            </w:r>
            <w:r>
              <w:rPr>
                <w:w w:val="101"/>
              </w:rPr>
              <w:t xml:space="preserve">.   .   .   .  </w:t>
            </w:r>
            <w:r>
              <w:rPr>
                <w:rFonts w:cs="Arial"/>
                <w:w w:val="101"/>
              </w:rPr>
              <w:t>►</w:t>
            </w:r>
            <w:r>
              <w:t xml:space="preserve">   </w:t>
            </w:r>
            <w:r>
              <w:rPr>
                <w:spacing w:val="-17"/>
              </w:rPr>
              <w:t xml:space="preserve"> </w:t>
            </w:r>
          </w:p>
        </w:tc>
        <w:tc>
          <w:tcPr>
            <w:tcW w:w="4045" w:type="dxa"/>
            <w:tcBorders>
              <w:bottom w:val="single" w:sz="4" w:space="0" w:color="auto"/>
            </w:tcBorders>
          </w:tcPr>
          <w:p w14:paraId="45F5A40C" w14:textId="0660D31E" w:rsidR="003E5558" w:rsidRDefault="003E5558" w:rsidP="003E5558">
            <w:pPr>
              <w:pStyle w:val="Body"/>
              <w:spacing w:before="240" w:after="240"/>
              <w:jc w:val="right"/>
            </w:pPr>
            <w:r>
              <w:t>years</w:t>
            </w:r>
          </w:p>
        </w:tc>
      </w:tr>
      <w:tr w:rsidR="003E5558" w14:paraId="5923E2D1" w14:textId="77777777" w:rsidTr="00E41CCA">
        <w:tc>
          <w:tcPr>
            <w:tcW w:w="625" w:type="dxa"/>
          </w:tcPr>
          <w:p w14:paraId="42696C44" w14:textId="6242F60F" w:rsidR="003E5558" w:rsidRPr="003E5558" w:rsidRDefault="003E5558" w:rsidP="003E5558">
            <w:pPr>
              <w:pStyle w:val="Body"/>
              <w:spacing w:before="240" w:after="240"/>
              <w:rPr>
                <w:b/>
                <w:bCs/>
              </w:rPr>
            </w:pPr>
            <w:r w:rsidRPr="003E5558">
              <w:rPr>
                <w:b/>
                <w:bCs/>
              </w:rPr>
              <w:t>32</w:t>
            </w:r>
          </w:p>
        </w:tc>
        <w:tc>
          <w:tcPr>
            <w:tcW w:w="16920" w:type="dxa"/>
          </w:tcPr>
          <w:p w14:paraId="616B3E73" w14:textId="55EA3B05" w:rsidR="003E5558" w:rsidRDefault="003E5558" w:rsidP="003E5558">
            <w:pPr>
              <w:pStyle w:val="Body"/>
              <w:spacing w:before="240" w:after="240"/>
            </w:pPr>
            <w:r>
              <w:rPr>
                <w:w w:val="99"/>
              </w:rPr>
              <w:t>Enter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the</w:t>
            </w:r>
            <w:r>
              <w:rPr>
                <w:spacing w:val="1"/>
              </w:rPr>
              <w:t xml:space="preserve"> </w:t>
            </w:r>
            <w:r>
              <w:t>remaining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weighted</w:t>
            </w:r>
            <w:r>
              <w:rPr>
                <w:spacing w:val="1"/>
              </w:rPr>
              <w:t xml:space="preserve"> </w:t>
            </w:r>
            <w:r>
              <w:rPr>
                <w:w w:val="99"/>
              </w:rPr>
              <w:t>average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maturity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the</w:t>
            </w:r>
            <w:r>
              <w:rPr>
                <w:spacing w:val="1"/>
              </w:rPr>
              <w:t xml:space="preserve"> </w:t>
            </w:r>
            <w:r>
              <w:rPr>
                <w:w w:val="101"/>
              </w:rPr>
              <w:t>taxable</w:t>
            </w:r>
            <w:r>
              <w:rPr>
                <w:spacing w:val="1"/>
              </w:rPr>
              <w:t xml:space="preserve"> </w:t>
            </w:r>
            <w:r>
              <w:rPr>
                <w:w w:val="104"/>
              </w:rPr>
              <w:t>bonds</w:t>
            </w:r>
            <w:r>
              <w:rPr>
                <w:spacing w:val="1"/>
              </w:rPr>
              <w:t xml:space="preserve"> </w:t>
            </w:r>
            <w:r>
              <w:rPr>
                <w:w w:val="107"/>
              </w:rPr>
              <w:t>to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be</w:t>
            </w:r>
            <w:r>
              <w:rPr>
                <w:spacing w:val="1"/>
              </w:rPr>
              <w:t xml:space="preserve"> </w:t>
            </w:r>
            <w:r>
              <w:rPr>
                <w:w w:val="102"/>
              </w:rPr>
              <w:t>refunded</w:t>
            </w:r>
            <w:r>
              <w:t xml:space="preserve">  </w:t>
            </w:r>
            <w:proofErr w:type="gramStart"/>
            <w:r>
              <w:t xml:space="preserve"> </w:t>
            </w:r>
            <w:r>
              <w:rPr>
                <w:spacing w:val="-39"/>
              </w:rPr>
              <w:t xml:space="preserve"> </w:t>
            </w:r>
            <w:r>
              <w:rPr>
                <w:w w:val="101"/>
              </w:rPr>
              <w:t>.</w:t>
            </w:r>
            <w:proofErr w:type="gramEnd"/>
            <w:r>
              <w:t xml:space="preserve">   </w:t>
            </w:r>
            <w:r>
              <w:rPr>
                <w:spacing w:val="-17"/>
              </w:rPr>
              <w:t xml:space="preserve"> </w:t>
            </w:r>
            <w:r>
              <w:rPr>
                <w:w w:val="101"/>
              </w:rPr>
              <w:t>.</w:t>
            </w:r>
            <w:r>
              <w:t xml:space="preserve">   </w:t>
            </w:r>
            <w:r>
              <w:rPr>
                <w:spacing w:val="-17"/>
              </w:rPr>
              <w:t xml:space="preserve"> </w:t>
            </w:r>
            <w:r>
              <w:rPr>
                <w:w w:val="101"/>
              </w:rPr>
              <w:t xml:space="preserve">.   .   .   .  </w:t>
            </w:r>
            <w:r>
              <w:rPr>
                <w:rFonts w:cs="Arial"/>
              </w:rPr>
              <w:t>►</w:t>
            </w:r>
            <w:r>
              <w:t xml:space="preserve">  </w:t>
            </w:r>
            <w:r>
              <w:rPr>
                <w:spacing w:val="-17"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6A47A222" w14:textId="2FFDD382" w:rsidR="003E5558" w:rsidRDefault="003E5558" w:rsidP="003E5558">
            <w:pPr>
              <w:pStyle w:val="Body"/>
              <w:spacing w:before="240" w:after="240"/>
              <w:jc w:val="right"/>
            </w:pPr>
            <w:r>
              <w:t>years</w:t>
            </w:r>
          </w:p>
        </w:tc>
      </w:tr>
      <w:tr w:rsidR="003E5558" w14:paraId="5613CB23" w14:textId="77777777" w:rsidTr="00E41CCA">
        <w:tc>
          <w:tcPr>
            <w:tcW w:w="625" w:type="dxa"/>
          </w:tcPr>
          <w:p w14:paraId="50C15E6A" w14:textId="4FB16A14" w:rsidR="003E5558" w:rsidRPr="003E5558" w:rsidRDefault="003E5558" w:rsidP="003E5558">
            <w:pPr>
              <w:pStyle w:val="Body"/>
              <w:spacing w:before="240" w:after="240"/>
              <w:rPr>
                <w:b/>
                <w:bCs/>
              </w:rPr>
            </w:pPr>
            <w:r w:rsidRPr="003E5558">
              <w:rPr>
                <w:b/>
                <w:bCs/>
              </w:rPr>
              <w:t>33</w:t>
            </w:r>
          </w:p>
        </w:tc>
        <w:tc>
          <w:tcPr>
            <w:tcW w:w="16920" w:type="dxa"/>
          </w:tcPr>
          <w:p w14:paraId="254FF754" w14:textId="72134E19" w:rsidR="003E5558" w:rsidRDefault="003E5558" w:rsidP="003E5558">
            <w:pPr>
              <w:pStyle w:val="Body"/>
              <w:spacing w:before="240" w:after="240"/>
            </w:pPr>
            <w:r>
              <w:t>Enter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last</w:t>
            </w:r>
            <w:r>
              <w:rPr>
                <w:spacing w:val="7"/>
              </w:rPr>
              <w:t xml:space="preserve"> </w:t>
            </w:r>
            <w:r>
              <w:t>date</w:t>
            </w:r>
            <w:r>
              <w:rPr>
                <w:spacing w:val="15"/>
              </w:rPr>
              <w:t xml:space="preserve"> </w:t>
            </w:r>
            <w:r>
              <w:t>on</w:t>
            </w:r>
            <w:r>
              <w:rPr>
                <w:spacing w:val="9"/>
              </w:rPr>
              <w:t xml:space="preserve"> </w:t>
            </w:r>
            <w:r>
              <w:t>which</w:t>
            </w:r>
            <w:r>
              <w:rPr>
                <w:spacing w:val="29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refunded</w:t>
            </w:r>
            <w:r>
              <w:rPr>
                <w:spacing w:val="30"/>
              </w:rPr>
              <w:t xml:space="preserve"> </w:t>
            </w:r>
            <w:r>
              <w:t>tax-exempt</w:t>
            </w:r>
            <w:r>
              <w:rPr>
                <w:spacing w:val="74"/>
              </w:rPr>
              <w:t xml:space="preserve"> </w:t>
            </w:r>
            <w:r>
              <w:t>bonds</w:t>
            </w:r>
            <w:r>
              <w:rPr>
                <w:spacing w:val="41"/>
              </w:rPr>
              <w:t xml:space="preserve"> </w:t>
            </w:r>
            <w:r>
              <w:t>will</w:t>
            </w:r>
            <w:r>
              <w:rPr>
                <w:spacing w:val="16"/>
              </w:rPr>
              <w:t xml:space="preserve"> </w:t>
            </w:r>
            <w:r>
              <w:t>be</w:t>
            </w:r>
            <w:r>
              <w:rPr>
                <w:spacing w:val="9"/>
              </w:rPr>
              <w:t xml:space="preserve"> </w:t>
            </w:r>
            <w:r>
              <w:t>called</w:t>
            </w:r>
            <w:r>
              <w:rPr>
                <w:spacing w:val="20"/>
              </w:rPr>
              <w:t xml:space="preserve"> </w:t>
            </w:r>
            <w:r>
              <w:t>(MM/DD/</w:t>
            </w:r>
            <w:proofErr w:type="gramStart"/>
            <w:r>
              <w:t xml:space="preserve">YYYY) </w:t>
            </w:r>
            <w:r>
              <w:rPr>
                <w:spacing w:val="10"/>
              </w:rPr>
              <w:t xml:space="preserve"> </w:t>
            </w:r>
            <w:r>
              <w:t>.</w:t>
            </w:r>
            <w:proofErr w:type="gramEnd"/>
            <w:r>
              <w:t xml:space="preserve">   .   .   .  </w:t>
            </w:r>
            <w:r>
              <w:rPr>
                <w:rFonts w:cs="Arial"/>
              </w:rPr>
              <w:t>►</w:t>
            </w:r>
            <w:r>
              <w:t xml:space="preserve">  </w:t>
            </w:r>
            <w:r>
              <w:rPr>
                <w:spacing w:val="87"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07D01DCC" w14:textId="77777777" w:rsidR="003E5558" w:rsidRDefault="003E5558" w:rsidP="003E5558">
            <w:pPr>
              <w:pStyle w:val="Body"/>
              <w:spacing w:before="240" w:after="240"/>
            </w:pPr>
          </w:p>
        </w:tc>
      </w:tr>
      <w:tr w:rsidR="003E5558" w14:paraId="5B779E2F" w14:textId="77777777" w:rsidTr="00E41CCA">
        <w:trPr>
          <w:trHeight w:val="980"/>
        </w:trPr>
        <w:tc>
          <w:tcPr>
            <w:tcW w:w="625" w:type="dxa"/>
            <w:tcBorders>
              <w:bottom w:val="single" w:sz="4" w:space="0" w:color="auto"/>
            </w:tcBorders>
          </w:tcPr>
          <w:p w14:paraId="5064E81D" w14:textId="6C9717FD" w:rsidR="003E5558" w:rsidRPr="003E5558" w:rsidRDefault="003E5558" w:rsidP="003E5558">
            <w:pPr>
              <w:pStyle w:val="Body"/>
              <w:spacing w:before="240" w:after="240"/>
              <w:rPr>
                <w:b/>
                <w:bCs/>
              </w:rPr>
            </w:pPr>
            <w:r w:rsidRPr="003E5558">
              <w:rPr>
                <w:b/>
                <w:bCs/>
              </w:rPr>
              <w:t>34</w:t>
            </w:r>
          </w:p>
        </w:tc>
        <w:tc>
          <w:tcPr>
            <w:tcW w:w="16920" w:type="dxa"/>
            <w:tcBorders>
              <w:bottom w:val="single" w:sz="4" w:space="0" w:color="auto"/>
            </w:tcBorders>
          </w:tcPr>
          <w:p w14:paraId="4A2977AD" w14:textId="384DFDCC" w:rsidR="003E5558" w:rsidRDefault="003E5558" w:rsidP="003E5558">
            <w:pPr>
              <w:pStyle w:val="Body"/>
              <w:spacing w:before="240" w:after="240"/>
            </w:pPr>
            <w:r>
              <w:t>Enter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date(s)</w:t>
            </w:r>
            <w:r>
              <w:rPr>
                <w:spacing w:val="-34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refunded</w:t>
            </w:r>
            <w:r>
              <w:rPr>
                <w:spacing w:val="30"/>
              </w:rPr>
              <w:t xml:space="preserve"> </w:t>
            </w:r>
            <w:r>
              <w:t>bonds</w:t>
            </w:r>
            <w:r>
              <w:rPr>
                <w:spacing w:val="41"/>
              </w:rPr>
              <w:t xml:space="preserve"> </w:t>
            </w:r>
            <w:r>
              <w:t>were</w:t>
            </w:r>
            <w:r>
              <w:rPr>
                <w:spacing w:val="1"/>
              </w:rPr>
              <w:t xml:space="preserve"> </w:t>
            </w:r>
            <w:r>
              <w:t>issued</w:t>
            </w:r>
            <w:r>
              <w:rPr>
                <w:spacing w:val="11"/>
              </w:rPr>
              <w:t xml:space="preserve"> </w:t>
            </w:r>
            <w:proofErr w:type="gramStart"/>
            <w:r>
              <w:rPr>
                <w:rFonts w:cs="Arial"/>
                <w:spacing w:val="11"/>
              </w:rPr>
              <w:t>►</w:t>
            </w:r>
            <w:r>
              <w:rPr>
                <w:rFonts w:ascii="Cambria" w:eastAsia="Cambria" w:hAnsi="Cambria" w:cs="Cambria"/>
                <w:position w:val="6"/>
                <w:sz w:val="29"/>
                <w:szCs w:val="29"/>
              </w:rPr>
              <w:t xml:space="preserve"> </w:t>
            </w:r>
            <w:r>
              <w:rPr>
                <w:rFonts w:ascii="Cambria" w:eastAsia="Cambria" w:hAnsi="Cambria" w:cs="Cambria"/>
                <w:spacing w:val="22"/>
                <w:position w:val="6"/>
                <w:sz w:val="29"/>
                <w:szCs w:val="29"/>
              </w:rPr>
              <w:t xml:space="preserve"> </w:t>
            </w:r>
            <w:r>
              <w:t>(</w:t>
            </w:r>
            <w:proofErr w:type="gramEnd"/>
            <w:r>
              <w:t>MM/DD/YYYY)</w:t>
            </w:r>
            <w:r w:rsidR="00C91E90">
              <w:t xml:space="preserve"> </w:t>
            </w:r>
            <w:r w:rsidR="000D0D2F">
              <w:t>___________________________</w:t>
            </w: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33E10B34" w14:textId="77777777" w:rsidR="003E5558" w:rsidRDefault="003E5558" w:rsidP="003E5558">
            <w:pPr>
              <w:pStyle w:val="Body"/>
              <w:spacing w:before="240" w:after="240"/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9"/>
        <w:gridCol w:w="20161"/>
      </w:tblGrid>
      <w:tr w:rsidR="003E5558" w14:paraId="5BE0A534" w14:textId="77777777" w:rsidTr="00C91E90">
        <w:trPr>
          <w:trHeight w:hRule="exact" w:val="497"/>
        </w:trPr>
        <w:tc>
          <w:tcPr>
            <w:tcW w:w="333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751059A1" w14:textId="1BBCC6E4" w:rsidR="003E5558" w:rsidRDefault="003E5558">
            <w:pPr>
              <w:spacing w:line="440" w:lineRule="exact"/>
              <w:ind w:left="86"/>
              <w:rPr>
                <w:rFonts w:ascii="Arial" w:eastAsia="Arial" w:hAnsi="Arial" w:cs="Arial"/>
                <w:sz w:val="41"/>
                <w:szCs w:val="41"/>
              </w:rPr>
            </w:pP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t>Part</w:t>
            </w:r>
            <w:r>
              <w:rPr>
                <w:rFonts w:ascii="Arial" w:eastAsia="Arial" w:hAnsi="Arial" w:cs="Arial"/>
                <w:b/>
                <w:color w:val="FFFFFF"/>
                <w:spacing w:val="18"/>
                <w:sz w:val="41"/>
                <w:szCs w:val="4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FFFF"/>
                <w:sz w:val="41"/>
                <w:szCs w:val="41"/>
              </w:rPr>
              <w:t>VI</w:t>
            </w:r>
          </w:p>
        </w:tc>
        <w:tc>
          <w:tcPr>
            <w:tcW w:w="4667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0F4B6EA7" w14:textId="27E651A5" w:rsidR="003E5558" w:rsidRDefault="003E5558">
            <w:pPr>
              <w:spacing w:line="440" w:lineRule="exact"/>
              <w:ind w:left="580"/>
              <w:rPr>
                <w:rFonts w:ascii="Arial" w:eastAsia="Arial" w:hAnsi="Arial" w:cs="Arial"/>
                <w:sz w:val="41"/>
                <w:szCs w:val="41"/>
              </w:rPr>
            </w:pPr>
            <w:r>
              <w:rPr>
                <w:rFonts w:ascii="Arial" w:eastAsia="Arial" w:hAnsi="Arial" w:cs="Arial"/>
                <w:b/>
                <w:sz w:val="41"/>
                <w:szCs w:val="41"/>
              </w:rPr>
              <w:t>Miscellaneous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16728"/>
        <w:gridCol w:w="630"/>
        <w:gridCol w:w="3415"/>
      </w:tblGrid>
      <w:tr w:rsidR="00C91E90" w14:paraId="48B02C8A" w14:textId="77777777" w:rsidTr="00E41CCA">
        <w:tc>
          <w:tcPr>
            <w:tcW w:w="817" w:type="dxa"/>
            <w:vAlign w:val="center"/>
          </w:tcPr>
          <w:p w14:paraId="752F6782" w14:textId="0E540FAB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35</w:t>
            </w:r>
          </w:p>
        </w:tc>
        <w:tc>
          <w:tcPr>
            <w:tcW w:w="16728" w:type="dxa"/>
            <w:tcBorders>
              <w:right w:val="single" w:sz="4" w:space="0" w:color="auto"/>
            </w:tcBorders>
          </w:tcPr>
          <w:p w14:paraId="36A2E0CF" w14:textId="510E3E57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>Enter the amount of the state volume cap allocated to the issue under section 141(b)(5</w:t>
            </w:r>
            <w:proofErr w:type="gramStart"/>
            <w:r w:rsidRPr="00C91E90">
              <w:t>) .</w:t>
            </w:r>
            <w:proofErr w:type="gramEnd"/>
            <w:r w:rsidRPr="00C91E90">
              <w:t xml:space="preserve">   .   .   .</w:t>
            </w:r>
            <w:r>
              <w:t xml:space="preserve">   .   .   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4556" w14:textId="5DA90923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35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BA971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C91E90" w14:paraId="07F12CC5" w14:textId="77777777" w:rsidTr="00E41CCA">
        <w:tc>
          <w:tcPr>
            <w:tcW w:w="817" w:type="dxa"/>
            <w:vAlign w:val="center"/>
          </w:tcPr>
          <w:p w14:paraId="29A997D4" w14:textId="7BF27DFF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36a</w:t>
            </w:r>
          </w:p>
        </w:tc>
        <w:tc>
          <w:tcPr>
            <w:tcW w:w="16728" w:type="dxa"/>
            <w:tcBorders>
              <w:right w:val="single" w:sz="4" w:space="0" w:color="auto"/>
            </w:tcBorders>
          </w:tcPr>
          <w:p w14:paraId="6A3276DB" w14:textId="5E6C07C3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Enter the amount of gross proceeds invested or to be invested in a guaranteed investment contract (GIC). See instructions   </w:t>
            </w:r>
            <w:proofErr w:type="gramStart"/>
            <w:r w:rsidRPr="00C91E90">
              <w:t xml:space="preserve">  .</w:t>
            </w:r>
            <w:proofErr w:type="gramEnd"/>
            <w:r w:rsidRPr="00C91E90">
              <w:t xml:space="preserve">   .   .   .   .   .   .   .   .   .   .   .   .   .   .   .   .   .   .   .   .   .   .   </w:t>
            </w:r>
            <w:r>
              <w:t xml:space="preserve">.   .   .   .   .   .   .   . 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69D68" w14:textId="3982E43D" w:rsidR="00C91E90" w:rsidRPr="00C91E90" w:rsidRDefault="00E41CCA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36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15D32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C91E90" w14:paraId="6239473D" w14:textId="77777777" w:rsidTr="00E41CCA">
        <w:tc>
          <w:tcPr>
            <w:tcW w:w="817" w:type="dxa"/>
            <w:vAlign w:val="center"/>
          </w:tcPr>
          <w:p w14:paraId="4A4F40BB" w14:textId="20D88AA3" w:rsidR="00C91E90" w:rsidRPr="00C91E90" w:rsidRDefault="00C91E90" w:rsidP="00B836DB">
            <w:pPr>
              <w:pStyle w:val="Body"/>
              <w:spacing w:before="240" w:after="240"/>
              <w:jc w:val="right"/>
              <w:rPr>
                <w:b/>
                <w:bCs/>
              </w:rPr>
            </w:pPr>
            <w:r w:rsidRPr="00C91E90">
              <w:rPr>
                <w:b/>
                <w:bCs/>
              </w:rPr>
              <w:t>b</w:t>
            </w:r>
          </w:p>
        </w:tc>
        <w:tc>
          <w:tcPr>
            <w:tcW w:w="16728" w:type="dxa"/>
            <w:tcBorders>
              <w:right w:val="single" w:sz="4" w:space="0" w:color="auto"/>
            </w:tcBorders>
          </w:tcPr>
          <w:p w14:paraId="5D73247E" w14:textId="085F4F04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Enter the final maturity date of the GIC </w:t>
            </w:r>
            <w:proofErr w:type="gramStart"/>
            <w:r>
              <w:rPr>
                <w:rFonts w:cs="Arial"/>
              </w:rPr>
              <w:t>►</w:t>
            </w:r>
            <w:r w:rsidRPr="00C91E90">
              <w:t xml:space="preserve">  (</w:t>
            </w:r>
            <w:proofErr w:type="gramEnd"/>
            <w:r w:rsidRPr="00C91E90">
              <w:t>MM/DD/YYYY)</w:t>
            </w:r>
            <w:r>
              <w:t xml:space="preserve"> _________________________</w:t>
            </w:r>
            <w:r w:rsidRPr="00C91E90">
              <w:t xml:space="preserve">  </w:t>
            </w:r>
            <w:r w:rsidRPr="00C91E90">
              <w:tab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4BD875" w14:textId="62B0F3B9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</w:tcBorders>
          </w:tcPr>
          <w:p w14:paraId="69BBBC72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C91E90" w14:paraId="5AF35D36" w14:textId="77777777" w:rsidTr="00E41CCA">
        <w:tc>
          <w:tcPr>
            <w:tcW w:w="817" w:type="dxa"/>
            <w:vAlign w:val="center"/>
          </w:tcPr>
          <w:p w14:paraId="4A6EE998" w14:textId="2E4B5161" w:rsidR="00C91E90" w:rsidRPr="00C91E90" w:rsidRDefault="00C91E90" w:rsidP="00B836DB">
            <w:pPr>
              <w:pStyle w:val="Body"/>
              <w:spacing w:before="240" w:after="240"/>
              <w:jc w:val="right"/>
              <w:rPr>
                <w:b/>
                <w:bCs/>
              </w:rPr>
            </w:pPr>
            <w:r w:rsidRPr="00C91E90">
              <w:rPr>
                <w:b/>
                <w:bCs/>
              </w:rPr>
              <w:t>c</w:t>
            </w:r>
          </w:p>
        </w:tc>
        <w:tc>
          <w:tcPr>
            <w:tcW w:w="16728" w:type="dxa"/>
            <w:tcBorders>
              <w:right w:val="single" w:sz="4" w:space="0" w:color="auto"/>
            </w:tcBorders>
          </w:tcPr>
          <w:p w14:paraId="1C043E6B" w14:textId="0BF2A4CF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Enter the name of the GIC provider </w:t>
            </w:r>
            <w:r>
              <w:rPr>
                <w:rFonts w:cs="Arial"/>
              </w:rPr>
              <w:t>►__________________________________________</w:t>
            </w:r>
            <w:r w:rsidRPr="00C91E90">
              <w:t xml:space="preserve">    </w:t>
            </w:r>
            <w:r w:rsidRPr="00C91E90">
              <w:tab/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DB4C4F" w14:textId="77777777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  <w:tcBorders>
              <w:left w:val="single" w:sz="4" w:space="0" w:color="auto"/>
              <w:bottom w:val="single" w:sz="4" w:space="0" w:color="auto"/>
            </w:tcBorders>
          </w:tcPr>
          <w:p w14:paraId="1D0B70CE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C91E90" w14:paraId="1F0AEC7B" w14:textId="77777777" w:rsidTr="00E41CCA">
        <w:tc>
          <w:tcPr>
            <w:tcW w:w="817" w:type="dxa"/>
            <w:vAlign w:val="center"/>
          </w:tcPr>
          <w:p w14:paraId="454BBA4E" w14:textId="6420A96A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37</w:t>
            </w:r>
          </w:p>
        </w:tc>
        <w:tc>
          <w:tcPr>
            <w:tcW w:w="16728" w:type="dxa"/>
            <w:tcBorders>
              <w:right w:val="single" w:sz="4" w:space="0" w:color="auto"/>
            </w:tcBorders>
          </w:tcPr>
          <w:p w14:paraId="05372C70" w14:textId="24E40ACA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Pooled financings:  Enter the amount of the proceeds of this issue that are to be used to make loans to other governmental </w:t>
            </w:r>
            <w:proofErr w:type="gramStart"/>
            <w:r w:rsidRPr="00C91E90">
              <w:t>units  .</w:t>
            </w:r>
            <w:proofErr w:type="gramEnd"/>
            <w:r w:rsidRPr="00C91E90">
              <w:t xml:space="preserve">   .   .   .   .   .   .   .   .   .   .   .   .   .   .   .   .   .   .   </w:t>
            </w:r>
            <w:r>
              <w:t>.   .   .   .   .   .   .   .   .   .   .   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7FF5" w14:textId="4A9AFC21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37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9A77A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E41CCA" w14:paraId="23375256" w14:textId="77777777" w:rsidTr="00BD305B">
        <w:tc>
          <w:tcPr>
            <w:tcW w:w="817" w:type="dxa"/>
            <w:vAlign w:val="center"/>
          </w:tcPr>
          <w:p w14:paraId="011EF996" w14:textId="319BE888" w:rsidR="00E41CCA" w:rsidRPr="00C91E90" w:rsidRDefault="00E41CCA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38a</w:t>
            </w:r>
          </w:p>
        </w:tc>
        <w:tc>
          <w:tcPr>
            <w:tcW w:w="20773" w:type="dxa"/>
            <w:gridSpan w:val="3"/>
          </w:tcPr>
          <w:p w14:paraId="383D501E" w14:textId="5D77DB11" w:rsidR="00E41CCA" w:rsidRDefault="00E41CCA" w:rsidP="00C91E90">
            <w:pPr>
              <w:pStyle w:val="Body"/>
              <w:spacing w:before="240" w:after="240"/>
            </w:pPr>
            <w:r w:rsidRPr="00C91E90">
              <w:t xml:space="preserve">If this issue is a loan made from the proceeds of another tax-exempt issue, check box </w:t>
            </w:r>
            <w:r>
              <w:rPr>
                <w:rFonts w:cs="Arial"/>
              </w:rPr>
              <w:t xml:space="preserve">► </w:t>
            </w:r>
            <w:r>
              <w:sym w:font="Wingdings" w:char="F06F"/>
            </w:r>
            <w:r w:rsidRPr="00C91E90">
              <w:t xml:space="preserve">  and enter the following information:</w:t>
            </w:r>
          </w:p>
        </w:tc>
      </w:tr>
      <w:tr w:rsidR="00C91E90" w14:paraId="469B72D2" w14:textId="77777777" w:rsidTr="00E41CCA">
        <w:tc>
          <w:tcPr>
            <w:tcW w:w="817" w:type="dxa"/>
            <w:vAlign w:val="center"/>
          </w:tcPr>
          <w:p w14:paraId="1C5E7301" w14:textId="453479CE" w:rsidR="00C91E90" w:rsidRPr="00C91E90" w:rsidRDefault="00C91E90" w:rsidP="00B836DB">
            <w:pPr>
              <w:pStyle w:val="Body"/>
              <w:spacing w:before="240" w:after="240"/>
              <w:jc w:val="right"/>
              <w:rPr>
                <w:b/>
                <w:bCs/>
              </w:rPr>
            </w:pPr>
            <w:r w:rsidRPr="00C91E90">
              <w:rPr>
                <w:b/>
                <w:bCs/>
              </w:rPr>
              <w:t>b</w:t>
            </w:r>
          </w:p>
        </w:tc>
        <w:tc>
          <w:tcPr>
            <w:tcW w:w="16728" w:type="dxa"/>
          </w:tcPr>
          <w:p w14:paraId="6E6EA4F5" w14:textId="3BC51D3F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Enter the date of the master pool bond </w:t>
            </w:r>
            <w:proofErr w:type="gramStart"/>
            <w:r>
              <w:rPr>
                <w:rFonts w:cs="Arial"/>
              </w:rPr>
              <w:t>►</w:t>
            </w:r>
            <w:r w:rsidRPr="00C91E90">
              <w:t xml:space="preserve"> </w:t>
            </w:r>
            <w:r>
              <w:t xml:space="preserve"> </w:t>
            </w:r>
            <w:r w:rsidRPr="00C91E90">
              <w:t>(</w:t>
            </w:r>
            <w:proofErr w:type="gramEnd"/>
            <w:r w:rsidRPr="00C91E90">
              <w:t xml:space="preserve">MM/DD/YYYY) </w:t>
            </w:r>
            <w:r w:rsidR="00B836DB">
              <w:t>___________________________________</w:t>
            </w:r>
          </w:p>
        </w:tc>
        <w:tc>
          <w:tcPr>
            <w:tcW w:w="630" w:type="dxa"/>
            <w:vAlign w:val="center"/>
          </w:tcPr>
          <w:p w14:paraId="25BB42AB" w14:textId="77777777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</w:tcPr>
          <w:p w14:paraId="1BF950BF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C91E90" w14:paraId="21DAF4F3" w14:textId="77777777" w:rsidTr="00E41CCA">
        <w:tc>
          <w:tcPr>
            <w:tcW w:w="817" w:type="dxa"/>
            <w:vAlign w:val="center"/>
          </w:tcPr>
          <w:p w14:paraId="5AC27512" w14:textId="0931A9DB" w:rsidR="00C91E90" w:rsidRPr="00C91E90" w:rsidRDefault="00C91E90" w:rsidP="00B836DB">
            <w:pPr>
              <w:pStyle w:val="Body"/>
              <w:spacing w:before="240" w:after="240"/>
              <w:jc w:val="right"/>
              <w:rPr>
                <w:b/>
                <w:bCs/>
              </w:rPr>
            </w:pPr>
            <w:r w:rsidRPr="00C91E90">
              <w:rPr>
                <w:b/>
                <w:bCs/>
              </w:rPr>
              <w:lastRenderedPageBreak/>
              <w:t>c</w:t>
            </w:r>
          </w:p>
        </w:tc>
        <w:tc>
          <w:tcPr>
            <w:tcW w:w="16728" w:type="dxa"/>
          </w:tcPr>
          <w:p w14:paraId="71120CDA" w14:textId="6A9CCE1F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Enter the EIN of the issuer of the master pool bond </w:t>
            </w:r>
            <w:proofErr w:type="gramStart"/>
            <w:r w:rsidR="00B836DB">
              <w:rPr>
                <w:rFonts w:cs="Arial"/>
              </w:rPr>
              <w:t>►</w:t>
            </w:r>
            <w:r w:rsidR="00B836DB">
              <w:t xml:space="preserve">  _</w:t>
            </w:r>
            <w:proofErr w:type="gramEnd"/>
            <w:r w:rsidR="00B836DB">
              <w:t>_____________________________________</w:t>
            </w:r>
          </w:p>
        </w:tc>
        <w:tc>
          <w:tcPr>
            <w:tcW w:w="630" w:type="dxa"/>
            <w:vAlign w:val="center"/>
          </w:tcPr>
          <w:p w14:paraId="5C83F4D0" w14:textId="77777777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</w:tcPr>
          <w:p w14:paraId="4D53C5E0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C91E90" w14:paraId="57D2CA87" w14:textId="77777777" w:rsidTr="00E41CCA">
        <w:tc>
          <w:tcPr>
            <w:tcW w:w="817" w:type="dxa"/>
            <w:vAlign w:val="center"/>
          </w:tcPr>
          <w:p w14:paraId="118F0573" w14:textId="514DFE1D" w:rsidR="00C91E90" w:rsidRPr="00C91E90" w:rsidRDefault="00C91E90" w:rsidP="00B836DB">
            <w:pPr>
              <w:pStyle w:val="Body"/>
              <w:spacing w:before="240" w:after="240"/>
              <w:jc w:val="right"/>
              <w:rPr>
                <w:b/>
                <w:bCs/>
              </w:rPr>
            </w:pPr>
            <w:r w:rsidRPr="00C91E90">
              <w:rPr>
                <w:b/>
                <w:bCs/>
              </w:rPr>
              <w:t>d</w:t>
            </w:r>
          </w:p>
        </w:tc>
        <w:tc>
          <w:tcPr>
            <w:tcW w:w="16728" w:type="dxa"/>
          </w:tcPr>
          <w:p w14:paraId="36D0BC6F" w14:textId="1B063256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Enter the name of the issuer of the master pool bond </w:t>
            </w:r>
            <w:proofErr w:type="gramStart"/>
            <w:r w:rsidR="00B836DB">
              <w:rPr>
                <w:rFonts w:cs="Arial"/>
              </w:rPr>
              <w:t>►</w:t>
            </w:r>
            <w:r w:rsidR="00B836DB">
              <w:t xml:space="preserve">  _</w:t>
            </w:r>
            <w:proofErr w:type="gramEnd"/>
            <w:r w:rsidR="00B836DB">
              <w:t>____________________________________</w:t>
            </w:r>
          </w:p>
        </w:tc>
        <w:tc>
          <w:tcPr>
            <w:tcW w:w="630" w:type="dxa"/>
            <w:vAlign w:val="center"/>
          </w:tcPr>
          <w:p w14:paraId="00D9B5E3" w14:textId="77777777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</w:tcPr>
          <w:p w14:paraId="3B23647C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B836DB" w14:paraId="017116AB" w14:textId="77777777" w:rsidTr="00E41CCA">
        <w:tc>
          <w:tcPr>
            <w:tcW w:w="817" w:type="dxa"/>
            <w:vAlign w:val="center"/>
          </w:tcPr>
          <w:p w14:paraId="2BCFE161" w14:textId="6D37CDA3" w:rsidR="00B836DB" w:rsidRPr="00C91E90" w:rsidRDefault="00B836DB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39</w:t>
            </w:r>
          </w:p>
        </w:tc>
        <w:tc>
          <w:tcPr>
            <w:tcW w:w="20773" w:type="dxa"/>
            <w:gridSpan w:val="3"/>
          </w:tcPr>
          <w:p w14:paraId="11E7B756" w14:textId="1277BDF3" w:rsidR="00B836DB" w:rsidRDefault="00B836DB" w:rsidP="00C91E90">
            <w:pPr>
              <w:pStyle w:val="Body"/>
              <w:spacing w:before="240" w:after="240"/>
            </w:pPr>
            <w:r w:rsidRPr="00C91E90">
              <w:t xml:space="preserve">If the issuer has designated the issue under section 265(b)(3)(B)(i)(III) (small issuer exception), check box  </w:t>
            </w:r>
            <w:proofErr w:type="gramStart"/>
            <w:r w:rsidRPr="00C91E90">
              <w:t xml:space="preserve">  .</w:t>
            </w:r>
            <w:proofErr w:type="gramEnd"/>
            <w:r w:rsidRPr="00C91E90">
              <w:t xml:space="preserve">   .   .   .</w:t>
            </w:r>
            <w:r>
              <w:t xml:space="preserve">   .   .   </w:t>
            </w:r>
            <w:r>
              <w:rPr>
                <w:rFonts w:cs="Arial"/>
              </w:rPr>
              <w:t>►</w:t>
            </w:r>
            <w:r>
              <w:t xml:space="preserve"> </w:t>
            </w:r>
            <w:r>
              <w:sym w:font="Wingdings" w:char="F06F"/>
            </w:r>
            <w:r w:rsidRPr="00C91E90">
              <w:t xml:space="preserve">     </w:t>
            </w:r>
          </w:p>
        </w:tc>
      </w:tr>
      <w:tr w:rsidR="00B836DB" w14:paraId="45993E2A" w14:textId="77777777" w:rsidTr="00E41CCA">
        <w:tc>
          <w:tcPr>
            <w:tcW w:w="817" w:type="dxa"/>
            <w:vAlign w:val="center"/>
          </w:tcPr>
          <w:p w14:paraId="7D9176B7" w14:textId="681B75EF" w:rsidR="00B836DB" w:rsidRPr="00C91E90" w:rsidRDefault="00B836DB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40</w:t>
            </w:r>
          </w:p>
        </w:tc>
        <w:tc>
          <w:tcPr>
            <w:tcW w:w="20773" w:type="dxa"/>
            <w:gridSpan w:val="3"/>
          </w:tcPr>
          <w:p w14:paraId="025D0519" w14:textId="68FD1387" w:rsidR="00B836DB" w:rsidRDefault="00B836DB" w:rsidP="00C91E90">
            <w:pPr>
              <w:pStyle w:val="Body"/>
              <w:spacing w:before="240" w:after="240"/>
            </w:pPr>
            <w:r w:rsidRPr="00C91E90">
              <w:t xml:space="preserve">If the issuer has elected to pay a penalty in lieu of arbitrage rebate, check box </w:t>
            </w:r>
            <w:proofErr w:type="gramStart"/>
            <w:r w:rsidRPr="00C91E90">
              <w:t xml:space="preserve">  .</w:t>
            </w:r>
            <w:proofErr w:type="gramEnd"/>
            <w:r w:rsidRPr="00C91E90">
              <w:t xml:space="preserve">   .   .   .   .   .   .   .   .   .   .   .   .   </w:t>
            </w:r>
            <w:r>
              <w:t xml:space="preserve">.   .   .   .   </w:t>
            </w:r>
            <w:r w:rsidRPr="00C91E90">
              <w:t xml:space="preserve">  </w:t>
            </w:r>
            <w:r>
              <w:rPr>
                <w:rFonts w:cs="Arial"/>
              </w:rPr>
              <w:t>►</w:t>
            </w:r>
            <w:r>
              <w:t xml:space="preserve"> </w:t>
            </w:r>
            <w:r>
              <w:sym w:font="Wingdings" w:char="F06F"/>
            </w:r>
          </w:p>
        </w:tc>
      </w:tr>
      <w:tr w:rsidR="00C91E90" w14:paraId="59559BDE" w14:textId="77777777" w:rsidTr="00E41CCA">
        <w:tc>
          <w:tcPr>
            <w:tcW w:w="817" w:type="dxa"/>
            <w:vAlign w:val="center"/>
          </w:tcPr>
          <w:p w14:paraId="0A996D36" w14:textId="1A762E8A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41a</w:t>
            </w:r>
          </w:p>
        </w:tc>
        <w:tc>
          <w:tcPr>
            <w:tcW w:w="16728" w:type="dxa"/>
          </w:tcPr>
          <w:p w14:paraId="3AFF5C9A" w14:textId="5A9F8886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If the issuer has identified a hedge, check here </w:t>
            </w:r>
            <w:r w:rsidR="00B836DB">
              <w:rPr>
                <w:rFonts w:cs="Arial"/>
              </w:rPr>
              <w:t>►</w:t>
            </w:r>
            <w:r w:rsidR="00B836DB">
              <w:t xml:space="preserve"> </w:t>
            </w:r>
            <w:r w:rsidR="00B836DB">
              <w:sym w:font="Wingdings" w:char="F06F"/>
            </w:r>
            <w:r w:rsidR="00B836DB">
              <w:t xml:space="preserve"> </w:t>
            </w:r>
            <w:r w:rsidRPr="00C91E90">
              <w:t>and enter the following information:</w:t>
            </w:r>
          </w:p>
        </w:tc>
        <w:tc>
          <w:tcPr>
            <w:tcW w:w="630" w:type="dxa"/>
            <w:vAlign w:val="center"/>
          </w:tcPr>
          <w:p w14:paraId="71904B52" w14:textId="77777777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</w:tcPr>
          <w:p w14:paraId="47A67EA7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C91E90" w14:paraId="588C512D" w14:textId="77777777" w:rsidTr="00E41CCA">
        <w:tc>
          <w:tcPr>
            <w:tcW w:w="817" w:type="dxa"/>
            <w:vAlign w:val="center"/>
          </w:tcPr>
          <w:p w14:paraId="3651551E" w14:textId="42E42967" w:rsidR="00C91E90" w:rsidRPr="00C91E90" w:rsidRDefault="00C91E90" w:rsidP="00B836DB">
            <w:pPr>
              <w:pStyle w:val="Body"/>
              <w:spacing w:before="240" w:after="240"/>
              <w:jc w:val="right"/>
              <w:rPr>
                <w:b/>
                <w:bCs/>
              </w:rPr>
            </w:pPr>
            <w:r w:rsidRPr="00C91E90">
              <w:rPr>
                <w:b/>
                <w:bCs/>
              </w:rPr>
              <w:t>b</w:t>
            </w:r>
          </w:p>
        </w:tc>
        <w:tc>
          <w:tcPr>
            <w:tcW w:w="16728" w:type="dxa"/>
          </w:tcPr>
          <w:p w14:paraId="693B20EF" w14:textId="0B4CA5AD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>Name of hedge provider</w:t>
            </w:r>
            <w:r w:rsidR="00B836DB">
              <w:t xml:space="preserve"> </w:t>
            </w:r>
            <w:r w:rsidR="00B836DB">
              <w:rPr>
                <w:rFonts w:cs="Arial"/>
              </w:rPr>
              <w:t>►</w:t>
            </w:r>
            <w:r w:rsidR="00B836DB">
              <w:t xml:space="preserve"> _____________________________________</w:t>
            </w:r>
          </w:p>
        </w:tc>
        <w:tc>
          <w:tcPr>
            <w:tcW w:w="630" w:type="dxa"/>
            <w:vAlign w:val="center"/>
          </w:tcPr>
          <w:p w14:paraId="1C6B6424" w14:textId="77777777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</w:tcPr>
          <w:p w14:paraId="5EED8175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C91E90" w14:paraId="03BF6AB4" w14:textId="77777777" w:rsidTr="00E41CCA">
        <w:tc>
          <w:tcPr>
            <w:tcW w:w="817" w:type="dxa"/>
            <w:vAlign w:val="center"/>
          </w:tcPr>
          <w:p w14:paraId="4A8881F4" w14:textId="46153EA1" w:rsidR="00C91E90" w:rsidRPr="00C91E90" w:rsidRDefault="00C91E90" w:rsidP="00B836DB">
            <w:pPr>
              <w:pStyle w:val="Body"/>
              <w:spacing w:before="240" w:after="240"/>
              <w:jc w:val="right"/>
              <w:rPr>
                <w:b/>
                <w:bCs/>
              </w:rPr>
            </w:pPr>
            <w:r w:rsidRPr="00C91E90">
              <w:rPr>
                <w:b/>
                <w:bCs/>
              </w:rPr>
              <w:t>c</w:t>
            </w:r>
          </w:p>
        </w:tc>
        <w:tc>
          <w:tcPr>
            <w:tcW w:w="16728" w:type="dxa"/>
          </w:tcPr>
          <w:p w14:paraId="71EE4827" w14:textId="0AF4DA4C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Type of hedge </w:t>
            </w:r>
            <w:r w:rsidR="00B836DB">
              <w:rPr>
                <w:rFonts w:cs="Arial"/>
              </w:rPr>
              <w:t>►</w:t>
            </w:r>
            <w:r w:rsidR="00B836DB">
              <w:t xml:space="preserve"> _____________________________________________</w:t>
            </w:r>
            <w:r w:rsidRPr="00C91E90">
              <w:t xml:space="preserve">   </w:t>
            </w:r>
            <w:r w:rsidRPr="00C91E90">
              <w:tab/>
            </w:r>
          </w:p>
        </w:tc>
        <w:tc>
          <w:tcPr>
            <w:tcW w:w="630" w:type="dxa"/>
            <w:vAlign w:val="center"/>
          </w:tcPr>
          <w:p w14:paraId="5D52EA31" w14:textId="77777777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</w:tcPr>
          <w:p w14:paraId="50EF348A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C91E90" w14:paraId="613A562D" w14:textId="77777777" w:rsidTr="00E41CCA">
        <w:tc>
          <w:tcPr>
            <w:tcW w:w="817" w:type="dxa"/>
            <w:vAlign w:val="center"/>
          </w:tcPr>
          <w:p w14:paraId="04794BFD" w14:textId="38107F5B" w:rsidR="00C91E90" w:rsidRPr="00C91E90" w:rsidRDefault="00C91E90" w:rsidP="00B836DB">
            <w:pPr>
              <w:pStyle w:val="Body"/>
              <w:spacing w:before="240" w:after="240"/>
              <w:jc w:val="right"/>
              <w:rPr>
                <w:b/>
                <w:bCs/>
              </w:rPr>
            </w:pPr>
            <w:r w:rsidRPr="00C91E90">
              <w:rPr>
                <w:b/>
                <w:bCs/>
              </w:rPr>
              <w:t>d</w:t>
            </w:r>
          </w:p>
        </w:tc>
        <w:tc>
          <w:tcPr>
            <w:tcW w:w="16728" w:type="dxa"/>
          </w:tcPr>
          <w:p w14:paraId="3C64D831" w14:textId="5448B95B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>Term of hedge</w:t>
            </w:r>
            <w:r w:rsidR="00B836DB">
              <w:t xml:space="preserve"> </w:t>
            </w:r>
            <w:r w:rsidR="00B836DB">
              <w:rPr>
                <w:rFonts w:cs="Arial"/>
              </w:rPr>
              <w:t>►</w:t>
            </w:r>
            <w:r w:rsidR="00B836DB">
              <w:t xml:space="preserve"> _____________________________________________</w:t>
            </w:r>
          </w:p>
        </w:tc>
        <w:tc>
          <w:tcPr>
            <w:tcW w:w="630" w:type="dxa"/>
            <w:vAlign w:val="center"/>
          </w:tcPr>
          <w:p w14:paraId="03C69AE2" w14:textId="77777777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</w:tcPr>
          <w:p w14:paraId="753083B9" w14:textId="77777777" w:rsidR="00C91E90" w:rsidRDefault="00C91E90" w:rsidP="00C91E90">
            <w:pPr>
              <w:pStyle w:val="Body"/>
              <w:spacing w:before="240" w:after="240"/>
            </w:pPr>
          </w:p>
        </w:tc>
      </w:tr>
      <w:tr w:rsidR="00B836DB" w14:paraId="7676F654" w14:textId="77777777" w:rsidTr="00E41CCA">
        <w:tc>
          <w:tcPr>
            <w:tcW w:w="817" w:type="dxa"/>
            <w:vAlign w:val="center"/>
          </w:tcPr>
          <w:p w14:paraId="54C38E8C" w14:textId="529FF23F" w:rsidR="00B836DB" w:rsidRPr="00C91E90" w:rsidRDefault="00B836DB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42</w:t>
            </w:r>
          </w:p>
        </w:tc>
        <w:tc>
          <w:tcPr>
            <w:tcW w:w="20773" w:type="dxa"/>
            <w:gridSpan w:val="3"/>
          </w:tcPr>
          <w:p w14:paraId="2D2819EA" w14:textId="5CEBA6DB" w:rsidR="00B836DB" w:rsidRDefault="00B836DB" w:rsidP="00C91E90">
            <w:pPr>
              <w:pStyle w:val="Body"/>
              <w:spacing w:before="240" w:after="240"/>
            </w:pPr>
            <w:r w:rsidRPr="00C91E90">
              <w:t xml:space="preserve">If the issuer has </w:t>
            </w:r>
            <w:proofErr w:type="spellStart"/>
            <w:r w:rsidRPr="00C91E90">
              <w:t>superintegrated</w:t>
            </w:r>
            <w:proofErr w:type="spellEnd"/>
            <w:r w:rsidRPr="00C91E90">
              <w:t xml:space="preserve"> the hedge, check </w:t>
            </w:r>
            <w:proofErr w:type="gramStart"/>
            <w:r w:rsidRPr="00C91E90">
              <w:t>box  .</w:t>
            </w:r>
            <w:proofErr w:type="gramEnd"/>
            <w:r w:rsidRPr="00C91E90">
              <w:t xml:space="preserve">   .   .   .   .   .   .   .   .   .   .   .   .   .   .   .   .   .   .   .   .   </w:t>
            </w:r>
            <w:r>
              <w:t xml:space="preserve">.   .   .   .   .   .   </w:t>
            </w:r>
            <w:r>
              <w:rPr>
                <w:rFonts w:cs="Arial"/>
              </w:rPr>
              <w:t>►</w:t>
            </w:r>
            <w:r>
              <w:t xml:space="preserve"> </w:t>
            </w:r>
            <w:r>
              <w:sym w:font="Wingdings" w:char="F06F"/>
            </w:r>
            <w:r w:rsidRPr="00C91E90">
              <w:t xml:space="preserve">  </w:t>
            </w:r>
          </w:p>
        </w:tc>
      </w:tr>
      <w:tr w:rsidR="00B836DB" w14:paraId="651395A6" w14:textId="77777777" w:rsidTr="00E41CCA">
        <w:tc>
          <w:tcPr>
            <w:tcW w:w="817" w:type="dxa"/>
            <w:vAlign w:val="center"/>
          </w:tcPr>
          <w:p w14:paraId="564B34FB" w14:textId="47C3EF7B" w:rsidR="00B836DB" w:rsidRPr="00C91E90" w:rsidRDefault="00B836DB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43</w:t>
            </w:r>
          </w:p>
        </w:tc>
        <w:tc>
          <w:tcPr>
            <w:tcW w:w="20773" w:type="dxa"/>
            <w:gridSpan w:val="3"/>
          </w:tcPr>
          <w:p w14:paraId="24737B56" w14:textId="77777777" w:rsidR="00B836DB" w:rsidRDefault="00B836DB" w:rsidP="00B836DB">
            <w:pPr>
              <w:pStyle w:val="Body"/>
              <w:spacing w:before="240"/>
            </w:pPr>
            <w:r w:rsidRPr="00C91E90">
              <w:t xml:space="preserve">If the issuer has </w:t>
            </w:r>
            <w:proofErr w:type="gramStart"/>
            <w:r w:rsidRPr="00C91E90">
              <w:t>established  written</w:t>
            </w:r>
            <w:proofErr w:type="gramEnd"/>
            <w:r w:rsidRPr="00C91E90">
              <w:t xml:space="preserve">  procedures  to  ensure that  all nonqualified  bonds  of  this  issue are remediated </w:t>
            </w:r>
          </w:p>
          <w:p w14:paraId="6B062057" w14:textId="452D6E7D" w:rsidR="00B836DB" w:rsidRDefault="00B836DB" w:rsidP="00B836DB">
            <w:pPr>
              <w:pStyle w:val="Body"/>
              <w:spacing w:after="240"/>
            </w:pPr>
            <w:r w:rsidRPr="00C91E90">
              <w:t xml:space="preserve">according to the requirements under the Code and Regulations (see instructions), check box </w:t>
            </w:r>
            <w:proofErr w:type="gramStart"/>
            <w:r w:rsidRPr="00C91E90">
              <w:t xml:space="preserve">  .</w:t>
            </w:r>
            <w:proofErr w:type="gramEnd"/>
            <w:r w:rsidRPr="00C91E90">
              <w:t xml:space="preserve">   .   .   .   .   .   .   .</w:t>
            </w:r>
            <w:r>
              <w:t xml:space="preserve">   .   .   .   . </w:t>
            </w:r>
            <w:r>
              <w:rPr>
                <w:rFonts w:cs="Arial"/>
              </w:rPr>
              <w:t xml:space="preserve"> ►</w:t>
            </w:r>
            <w:r>
              <w:t xml:space="preserve"> </w:t>
            </w:r>
            <w:r>
              <w:sym w:font="Wingdings" w:char="F06F"/>
            </w:r>
            <w:r w:rsidRPr="00C91E90">
              <w:t xml:space="preserve">    </w:t>
            </w:r>
          </w:p>
        </w:tc>
      </w:tr>
      <w:tr w:rsidR="00B836DB" w14:paraId="1EB69E10" w14:textId="77777777" w:rsidTr="00E41CCA">
        <w:tc>
          <w:tcPr>
            <w:tcW w:w="817" w:type="dxa"/>
            <w:vAlign w:val="center"/>
          </w:tcPr>
          <w:p w14:paraId="2D3E3742" w14:textId="694A0E70" w:rsidR="00B836DB" w:rsidRPr="00C91E90" w:rsidRDefault="00B836DB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44</w:t>
            </w:r>
          </w:p>
        </w:tc>
        <w:tc>
          <w:tcPr>
            <w:tcW w:w="20773" w:type="dxa"/>
            <w:gridSpan w:val="3"/>
          </w:tcPr>
          <w:p w14:paraId="78BDA6D8" w14:textId="270B1A02" w:rsidR="00B836DB" w:rsidRDefault="00B836DB" w:rsidP="00C91E90">
            <w:pPr>
              <w:pStyle w:val="Body"/>
              <w:spacing w:before="240" w:after="240"/>
            </w:pPr>
            <w:r w:rsidRPr="00C91E90">
              <w:t xml:space="preserve">If the issuer has established written procedures to monitor the requirements of section 148, check </w:t>
            </w:r>
            <w:proofErr w:type="gramStart"/>
            <w:r w:rsidRPr="00C91E90">
              <w:t>box  .</w:t>
            </w:r>
            <w:proofErr w:type="gramEnd"/>
            <w:r w:rsidRPr="00C91E90">
              <w:t xml:space="preserve">   .   .   .</w:t>
            </w:r>
            <w:r>
              <w:t xml:space="preserve">   .   .   .   .  </w:t>
            </w:r>
            <w:r w:rsidRPr="00C91E90">
              <w:t xml:space="preserve">  </w:t>
            </w:r>
            <w:r>
              <w:rPr>
                <w:rFonts w:cs="Arial"/>
              </w:rPr>
              <w:t>►</w:t>
            </w:r>
            <w:r>
              <w:t xml:space="preserve"> </w:t>
            </w:r>
            <w:r>
              <w:sym w:font="Wingdings" w:char="F06F"/>
            </w:r>
            <w:r w:rsidRPr="00C91E90">
              <w:t xml:space="preserve"> </w:t>
            </w:r>
          </w:p>
        </w:tc>
      </w:tr>
      <w:tr w:rsidR="00C91E90" w14:paraId="028AB02E" w14:textId="77777777" w:rsidTr="00E41CCA">
        <w:tc>
          <w:tcPr>
            <w:tcW w:w="817" w:type="dxa"/>
            <w:vAlign w:val="center"/>
          </w:tcPr>
          <w:p w14:paraId="1D27ACCB" w14:textId="7ED17B82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  <w:r w:rsidRPr="00C91E90">
              <w:rPr>
                <w:b/>
                <w:bCs/>
              </w:rPr>
              <w:t>45a</w:t>
            </w:r>
          </w:p>
        </w:tc>
        <w:tc>
          <w:tcPr>
            <w:tcW w:w="16728" w:type="dxa"/>
          </w:tcPr>
          <w:p w14:paraId="161C9CE0" w14:textId="42146955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If some portion of the proceeds was used to reimburse expenditures, check here </w:t>
            </w:r>
            <w:r w:rsidR="00B836DB">
              <w:rPr>
                <w:rFonts w:cs="Arial"/>
              </w:rPr>
              <w:t>►</w:t>
            </w:r>
            <w:r w:rsidR="00B836DB">
              <w:t xml:space="preserve"> </w:t>
            </w:r>
            <w:r w:rsidR="00B836DB">
              <w:sym w:font="Wingdings" w:char="F06F"/>
            </w:r>
            <w:r w:rsidRPr="00C91E90">
              <w:t xml:space="preserve"> and enter the amount of reimbursement </w:t>
            </w:r>
            <w:proofErr w:type="gramStart"/>
            <w:r w:rsidRPr="00C91E90">
              <w:t xml:space="preserve">  .</w:t>
            </w:r>
            <w:proofErr w:type="gramEnd"/>
            <w:r w:rsidRPr="00C91E90">
              <w:t xml:space="preserve">    .    .    .    .    .    .    .    .    .    .    .    </w:t>
            </w:r>
            <w:r w:rsidR="00B836DB">
              <w:rPr>
                <w:rFonts w:cs="Arial"/>
              </w:rPr>
              <w:t>►__________________________</w:t>
            </w:r>
          </w:p>
        </w:tc>
        <w:tc>
          <w:tcPr>
            <w:tcW w:w="630" w:type="dxa"/>
            <w:vAlign w:val="center"/>
          </w:tcPr>
          <w:p w14:paraId="62BAE888" w14:textId="77777777" w:rsidR="00C91E90" w:rsidRPr="00C91E90" w:rsidRDefault="00C91E90" w:rsidP="00C91E90">
            <w:pPr>
              <w:pStyle w:val="Body"/>
              <w:rPr>
                <w:b/>
                <w:bCs/>
              </w:rPr>
            </w:pPr>
          </w:p>
        </w:tc>
        <w:tc>
          <w:tcPr>
            <w:tcW w:w="3415" w:type="dxa"/>
          </w:tcPr>
          <w:p w14:paraId="37779B39" w14:textId="77777777" w:rsidR="00C91E90" w:rsidRDefault="00C91E90" w:rsidP="00C91E90">
            <w:pPr>
              <w:pStyle w:val="Body"/>
            </w:pPr>
          </w:p>
        </w:tc>
      </w:tr>
      <w:tr w:rsidR="00C91E90" w14:paraId="641C72AC" w14:textId="77777777" w:rsidTr="00E41CCA">
        <w:tc>
          <w:tcPr>
            <w:tcW w:w="817" w:type="dxa"/>
            <w:vAlign w:val="center"/>
          </w:tcPr>
          <w:p w14:paraId="5490CE69" w14:textId="457C2436" w:rsidR="00C91E90" w:rsidRPr="00C91E90" w:rsidRDefault="00C91E90" w:rsidP="00B836DB">
            <w:pPr>
              <w:pStyle w:val="Body"/>
              <w:spacing w:before="240" w:after="240"/>
              <w:jc w:val="right"/>
              <w:rPr>
                <w:b/>
                <w:bCs/>
              </w:rPr>
            </w:pPr>
            <w:r w:rsidRPr="00C91E90">
              <w:rPr>
                <w:b/>
                <w:bCs/>
              </w:rPr>
              <w:t>b</w:t>
            </w:r>
          </w:p>
        </w:tc>
        <w:tc>
          <w:tcPr>
            <w:tcW w:w="16728" w:type="dxa"/>
          </w:tcPr>
          <w:p w14:paraId="524B701B" w14:textId="31FDC3D9" w:rsidR="00C91E90" w:rsidRPr="00C91E90" w:rsidRDefault="00C91E90" w:rsidP="00C91E90">
            <w:pPr>
              <w:pStyle w:val="Body"/>
              <w:spacing w:before="240" w:after="240"/>
            </w:pPr>
            <w:r w:rsidRPr="00C91E90">
              <w:t xml:space="preserve">Enter the date the official intent was adopted </w:t>
            </w:r>
            <w:r w:rsidR="00B836DB">
              <w:rPr>
                <w:rFonts w:cs="Arial"/>
              </w:rPr>
              <w:t>►</w:t>
            </w:r>
            <w:r w:rsidRPr="00C91E90">
              <w:t xml:space="preserve"> (MM/DD/YYYY)</w:t>
            </w:r>
            <w:r w:rsidR="00B836DB">
              <w:t xml:space="preserve"> _____________________________</w:t>
            </w:r>
          </w:p>
        </w:tc>
        <w:tc>
          <w:tcPr>
            <w:tcW w:w="630" w:type="dxa"/>
            <w:vAlign w:val="center"/>
          </w:tcPr>
          <w:p w14:paraId="33188D1B" w14:textId="77777777" w:rsidR="00C91E90" w:rsidRPr="00C91E90" w:rsidRDefault="00C91E90" w:rsidP="00C91E90">
            <w:pPr>
              <w:pStyle w:val="Body"/>
              <w:spacing w:before="240" w:after="240"/>
              <w:rPr>
                <w:b/>
                <w:bCs/>
              </w:rPr>
            </w:pPr>
          </w:p>
        </w:tc>
        <w:tc>
          <w:tcPr>
            <w:tcW w:w="3415" w:type="dxa"/>
          </w:tcPr>
          <w:p w14:paraId="4FEA21B8" w14:textId="77777777" w:rsidR="00C91E90" w:rsidRDefault="00C91E90" w:rsidP="00C91E90">
            <w:pPr>
              <w:pStyle w:val="Body"/>
              <w:spacing w:before="240" w:after="240"/>
            </w:pPr>
          </w:p>
        </w:tc>
      </w:tr>
    </w:tbl>
    <w:p w14:paraId="18B5EA1C" w14:textId="77777777" w:rsidR="00C91E90" w:rsidRDefault="00C91E90" w:rsidP="0057024D">
      <w:pPr>
        <w:spacing w:line="200" w:lineRule="exact"/>
      </w:pPr>
    </w:p>
    <w:tbl>
      <w:tblPr>
        <w:tblW w:w="21600" w:type="dxa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3"/>
        <w:gridCol w:w="5730"/>
        <w:gridCol w:w="4800"/>
        <w:gridCol w:w="1080"/>
        <w:gridCol w:w="1895"/>
        <w:gridCol w:w="535"/>
        <w:gridCol w:w="2347"/>
        <w:gridCol w:w="2880"/>
      </w:tblGrid>
      <w:tr w:rsidR="00B836DB" w14:paraId="1EFA1A40" w14:textId="77777777" w:rsidTr="00C30113">
        <w:trPr>
          <w:trHeight w:val="1906"/>
        </w:trPr>
        <w:tc>
          <w:tcPr>
            <w:tcW w:w="233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14:paraId="038C7D24" w14:textId="77777777" w:rsidR="00B836DB" w:rsidRDefault="00B836DB" w:rsidP="00C30113">
            <w:pPr>
              <w:spacing w:before="17" w:line="280" w:lineRule="exact"/>
              <w:rPr>
                <w:sz w:val="28"/>
                <w:szCs w:val="28"/>
              </w:rPr>
            </w:pPr>
          </w:p>
          <w:p w14:paraId="3FA9733E" w14:textId="77777777" w:rsidR="00B836DB" w:rsidRDefault="00B836DB" w:rsidP="00C30113">
            <w:pPr>
              <w:pStyle w:val="Heading3"/>
              <w:rPr>
                <w:rFonts w:eastAsia="Arial"/>
              </w:rPr>
            </w:pPr>
            <w:r>
              <w:rPr>
                <w:rFonts w:eastAsia="Arial"/>
              </w:rPr>
              <w:t>Signature and Consent</w:t>
            </w:r>
          </w:p>
        </w:tc>
        <w:tc>
          <w:tcPr>
            <w:tcW w:w="19267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62B6EEF5" w14:textId="77777777" w:rsidR="00B836DB" w:rsidRPr="00B235C2" w:rsidRDefault="00B836DB" w:rsidP="00C30113">
            <w:pPr>
              <w:pStyle w:val="Body"/>
              <w:spacing w:line="276" w:lineRule="auto"/>
            </w:pPr>
            <w:r w:rsidRPr="00B235C2">
              <w:t>Under penalties of perjury, I declare that I have examined this return, and accompanying schedules and statements, and to the best of my knowledge and belief, they are true, correct, and complete. I further declare that I consent to the IRS’s disclosure of the issuer’s return information, as necessary to process this return, to the person(s) that I have authorized above.</w:t>
            </w:r>
          </w:p>
        </w:tc>
      </w:tr>
      <w:tr w:rsidR="00B836DB" w14:paraId="3EEEB19D" w14:textId="77777777" w:rsidTr="00C30113">
        <w:trPr>
          <w:trHeight w:hRule="exact" w:val="1802"/>
        </w:trPr>
        <w:tc>
          <w:tcPr>
            <w:tcW w:w="233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CDDCA4" w14:textId="77777777" w:rsidR="00B836DB" w:rsidRDefault="00B836DB" w:rsidP="00C30113">
            <w:pPr>
              <w:spacing w:before="17" w:line="280" w:lineRule="exact"/>
              <w:rPr>
                <w:sz w:val="28"/>
                <w:szCs w:val="28"/>
              </w:rPr>
            </w:pPr>
          </w:p>
        </w:tc>
        <w:tc>
          <w:tcPr>
            <w:tcW w:w="1053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23968627" w14:textId="77777777" w:rsidR="00B836DB" w:rsidRPr="00B235C2" w:rsidRDefault="00B836DB" w:rsidP="00C30113">
            <w:pPr>
              <w:pStyle w:val="Body"/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65C140" wp14:editId="4CB383C0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429260</wp:posOffset>
                      </wp:positionV>
                      <wp:extent cx="5998210" cy="0"/>
                      <wp:effectExtent l="0" t="0" r="0" b="0"/>
                      <wp:wrapNone/>
                      <wp:docPr id="376" name="Straight Connector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982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2C15AB" id="Straight Connector 376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3pt,33.8pt" to="512.6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" strokecolor="black [3040]"/>
                  </w:pict>
                </mc:Fallback>
              </mc:AlternateContent>
            </w:r>
            <w:r>
              <w:rPr>
                <w:rFonts w:eastAsia="Arial" w:cs="Arial"/>
                <w:szCs w:val="36"/>
              </w:rPr>
              <w:t xml:space="preserve"> </w:t>
            </w:r>
            <w:r w:rsidRPr="00B235C2">
              <w:rPr>
                <w:rFonts w:eastAsia="Arial" w:cs="Arial"/>
                <w:noProof/>
                <w:szCs w:val="36"/>
              </w:rPr>
              <w:drawing>
                <wp:inline distT="0" distB="0" distL="0" distR="0" wp14:anchorId="1DD22BE0" wp14:editId="22EA0306">
                  <wp:extent cx="219710" cy="548640"/>
                  <wp:effectExtent l="0" t="0" r="8890" b="3810"/>
                  <wp:docPr id="372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 w:cs="Arial"/>
                <w:szCs w:val="36"/>
              </w:rPr>
              <w:t xml:space="preserve">    </w:t>
            </w:r>
            <w:r w:rsidRPr="00B235C2">
              <w:rPr>
                <w:rFonts w:eastAsia="Arial" w:cs="Arial"/>
                <w:szCs w:val="36"/>
              </w:rPr>
              <w:t>Signature of</w:t>
            </w:r>
            <w:r w:rsidRPr="00B235C2">
              <w:rPr>
                <w:rFonts w:eastAsia="Arial" w:cs="Arial"/>
                <w:spacing w:val="10"/>
                <w:szCs w:val="36"/>
              </w:rPr>
              <w:t xml:space="preserve"> </w:t>
            </w:r>
            <w:r w:rsidRPr="00B235C2">
              <w:rPr>
                <w:rFonts w:eastAsia="Arial" w:cs="Arial"/>
                <w:szCs w:val="36"/>
              </w:rPr>
              <w:t>issuer’s</w:t>
            </w:r>
            <w:r w:rsidRPr="00B235C2">
              <w:rPr>
                <w:rFonts w:eastAsia="Arial" w:cs="Arial"/>
                <w:spacing w:val="10"/>
                <w:szCs w:val="36"/>
              </w:rPr>
              <w:t xml:space="preserve"> </w:t>
            </w:r>
            <w:r w:rsidRPr="00B235C2">
              <w:rPr>
                <w:rFonts w:eastAsia="Arial" w:cs="Arial"/>
                <w:szCs w:val="36"/>
              </w:rPr>
              <w:t xml:space="preserve">authorized representative          </w:t>
            </w:r>
            <w:r w:rsidRPr="00B235C2">
              <w:rPr>
                <w:rFonts w:eastAsia="Arial" w:cs="Arial"/>
                <w:spacing w:val="4"/>
                <w:szCs w:val="36"/>
              </w:rPr>
              <w:t xml:space="preserve"> </w:t>
            </w:r>
            <w:r w:rsidRPr="00B235C2">
              <w:rPr>
                <w:rFonts w:eastAsia="Arial" w:cs="Arial"/>
                <w:szCs w:val="36"/>
              </w:rPr>
              <w:t xml:space="preserve">Date                        </w:t>
            </w:r>
            <w:r w:rsidRPr="00B235C2">
              <w:rPr>
                <w:rFonts w:eastAsia="Arial" w:cs="Arial"/>
                <w:spacing w:val="62"/>
                <w:szCs w:val="36"/>
              </w:rPr>
              <w:t xml:space="preserve"> </w:t>
            </w:r>
          </w:p>
        </w:tc>
        <w:tc>
          <w:tcPr>
            <w:tcW w:w="8737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60A54255" w14:textId="77777777" w:rsidR="00B836DB" w:rsidRPr="00B235C2" w:rsidRDefault="00B836DB" w:rsidP="00C30113">
            <w:pPr>
              <w:pStyle w:val="Body"/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682BE12" wp14:editId="60C2778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429260</wp:posOffset>
                      </wp:positionV>
                      <wp:extent cx="5071745" cy="0"/>
                      <wp:effectExtent l="0" t="0" r="0" b="0"/>
                      <wp:wrapNone/>
                      <wp:docPr id="378" name="Straight Connector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717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22C911" id="Straight Connector 37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5pt,33.8pt" to="434.85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" strokecolor="black [3040]"/>
                  </w:pict>
                </mc:Fallback>
              </mc:AlternateContent>
            </w:r>
            <w:r w:rsidRPr="00B235C2">
              <w:rPr>
                <w:rFonts w:eastAsia="Arial" w:cs="Arial"/>
                <w:noProof/>
                <w:position w:val="-6"/>
                <w:szCs w:val="36"/>
              </w:rPr>
              <w:drawing>
                <wp:inline distT="0" distB="0" distL="0" distR="0" wp14:anchorId="1F715336" wp14:editId="5992032D">
                  <wp:extent cx="219710" cy="548640"/>
                  <wp:effectExtent l="0" t="0" r="8890" b="3810"/>
                  <wp:docPr id="374" name="Picture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35C2">
              <w:rPr>
                <w:rFonts w:eastAsia="Arial" w:cs="Arial"/>
                <w:position w:val="-6"/>
                <w:szCs w:val="36"/>
              </w:rPr>
              <w:t xml:space="preserve"> </w:t>
            </w:r>
            <w:r>
              <w:rPr>
                <w:rFonts w:eastAsia="Arial" w:cs="Arial"/>
                <w:position w:val="-6"/>
                <w:szCs w:val="36"/>
              </w:rPr>
              <w:t xml:space="preserve">  </w:t>
            </w:r>
            <w:r w:rsidRPr="00B235C2">
              <w:rPr>
                <w:rFonts w:eastAsia="Arial" w:cs="Arial"/>
                <w:position w:val="-6"/>
                <w:szCs w:val="36"/>
              </w:rPr>
              <w:t>Type</w:t>
            </w:r>
            <w:r w:rsidRPr="00B235C2">
              <w:rPr>
                <w:rFonts w:eastAsia="Arial" w:cs="Arial"/>
                <w:spacing w:val="-6"/>
                <w:position w:val="-6"/>
                <w:szCs w:val="36"/>
              </w:rPr>
              <w:t xml:space="preserve"> </w:t>
            </w:r>
            <w:r w:rsidRPr="00B235C2">
              <w:rPr>
                <w:rFonts w:eastAsia="Arial" w:cs="Arial"/>
                <w:position w:val="-6"/>
                <w:szCs w:val="36"/>
              </w:rPr>
              <w:t>or</w:t>
            </w:r>
            <w:r w:rsidRPr="00B235C2">
              <w:rPr>
                <w:rFonts w:eastAsia="Arial" w:cs="Arial"/>
                <w:spacing w:val="5"/>
                <w:position w:val="-6"/>
                <w:szCs w:val="36"/>
              </w:rPr>
              <w:t xml:space="preserve"> </w:t>
            </w:r>
            <w:r w:rsidRPr="00B235C2">
              <w:rPr>
                <w:rFonts w:eastAsia="Arial" w:cs="Arial"/>
                <w:position w:val="-6"/>
                <w:szCs w:val="36"/>
              </w:rPr>
              <w:t>print</w:t>
            </w:r>
            <w:r w:rsidRPr="00B235C2">
              <w:rPr>
                <w:rFonts w:eastAsia="Arial" w:cs="Arial"/>
                <w:spacing w:val="17"/>
                <w:position w:val="-6"/>
                <w:szCs w:val="36"/>
              </w:rPr>
              <w:t xml:space="preserve"> </w:t>
            </w:r>
            <w:r w:rsidRPr="00B235C2">
              <w:rPr>
                <w:rFonts w:eastAsia="Arial" w:cs="Arial"/>
                <w:position w:val="-6"/>
                <w:szCs w:val="36"/>
              </w:rPr>
              <w:t>name</w:t>
            </w:r>
            <w:r w:rsidRPr="00B235C2">
              <w:rPr>
                <w:rFonts w:eastAsia="Arial" w:cs="Arial"/>
                <w:spacing w:val="-7"/>
                <w:position w:val="-6"/>
                <w:szCs w:val="36"/>
              </w:rPr>
              <w:t xml:space="preserve"> </w:t>
            </w:r>
            <w:r w:rsidRPr="00B235C2">
              <w:rPr>
                <w:rFonts w:eastAsia="Arial" w:cs="Arial"/>
                <w:position w:val="-6"/>
                <w:szCs w:val="36"/>
              </w:rPr>
              <w:t>and</w:t>
            </w:r>
            <w:r w:rsidRPr="00B235C2">
              <w:rPr>
                <w:rFonts w:eastAsia="Arial" w:cs="Arial"/>
                <w:spacing w:val="5"/>
                <w:position w:val="-6"/>
                <w:szCs w:val="36"/>
              </w:rPr>
              <w:t xml:space="preserve"> </w:t>
            </w:r>
            <w:r w:rsidRPr="00B235C2">
              <w:rPr>
                <w:rFonts w:eastAsia="Arial" w:cs="Arial"/>
                <w:w w:val="103"/>
                <w:position w:val="-6"/>
                <w:szCs w:val="36"/>
              </w:rPr>
              <w:t>title</w:t>
            </w:r>
          </w:p>
        </w:tc>
      </w:tr>
      <w:tr w:rsidR="00B836DB" w14:paraId="479A132E" w14:textId="77777777" w:rsidTr="00C30113">
        <w:trPr>
          <w:trHeight w:hRule="exact" w:val="1883"/>
        </w:trPr>
        <w:tc>
          <w:tcPr>
            <w:tcW w:w="2333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66209BBD" w14:textId="77777777" w:rsidR="00B836DB" w:rsidRDefault="00B836DB" w:rsidP="00C30113">
            <w:pPr>
              <w:spacing w:before="6" w:line="160" w:lineRule="exact"/>
              <w:rPr>
                <w:sz w:val="16"/>
                <w:szCs w:val="16"/>
              </w:rPr>
            </w:pPr>
          </w:p>
          <w:p w14:paraId="0C039B59" w14:textId="77777777" w:rsidR="00B836DB" w:rsidRDefault="00B836DB" w:rsidP="00C30113">
            <w:pPr>
              <w:pStyle w:val="Heading3"/>
              <w:rPr>
                <w:rFonts w:eastAsia="Arial"/>
              </w:rPr>
            </w:pPr>
            <w:r>
              <w:rPr>
                <w:rFonts w:eastAsia="Arial"/>
                <w:w w:val="101"/>
              </w:rPr>
              <w:t xml:space="preserve">Paid </w:t>
            </w:r>
            <w:r>
              <w:rPr>
                <w:rFonts w:eastAsia="Arial"/>
                <w:w w:val="102"/>
              </w:rPr>
              <w:t xml:space="preserve">Preparer </w:t>
            </w:r>
            <w:r>
              <w:rPr>
                <w:rFonts w:eastAsia="Arial"/>
              </w:rPr>
              <w:t>Use</w:t>
            </w:r>
            <w:r>
              <w:rPr>
                <w:rFonts w:eastAsia="Arial"/>
                <w:spacing w:val="18"/>
              </w:rPr>
              <w:t xml:space="preserve"> </w:t>
            </w:r>
            <w:r>
              <w:rPr>
                <w:rFonts w:eastAsia="Arial"/>
              </w:rPr>
              <w:t>Only</w:t>
            </w:r>
          </w:p>
        </w:tc>
        <w:tc>
          <w:tcPr>
            <w:tcW w:w="5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B5836" w14:textId="77777777" w:rsidR="00B836DB" w:rsidRPr="00B235C2" w:rsidRDefault="00B836DB" w:rsidP="00C30113">
            <w:pPr>
              <w:spacing w:before="240" w:after="240"/>
              <w:ind w:left="155"/>
              <w:rPr>
                <w:rFonts w:ascii="Arial" w:eastAsia="Arial" w:hAnsi="Arial" w:cs="Arial"/>
                <w:sz w:val="36"/>
                <w:szCs w:val="36"/>
              </w:rPr>
            </w:pPr>
            <w:r w:rsidRPr="00B235C2">
              <w:rPr>
                <w:rFonts w:ascii="Arial" w:eastAsia="Arial" w:hAnsi="Arial" w:cs="Arial"/>
                <w:sz w:val="36"/>
                <w:szCs w:val="36"/>
              </w:rPr>
              <w:t>Print/Type</w:t>
            </w:r>
            <w:r w:rsidRPr="00B235C2">
              <w:rPr>
                <w:rFonts w:ascii="Arial" w:eastAsia="Arial" w:hAnsi="Arial" w:cs="Arial"/>
                <w:spacing w:val="13"/>
                <w:sz w:val="36"/>
                <w:szCs w:val="36"/>
              </w:rPr>
              <w:t xml:space="preserve"> </w:t>
            </w:r>
            <w:r w:rsidRPr="00B235C2">
              <w:rPr>
                <w:rFonts w:ascii="Arial" w:eastAsia="Arial" w:hAnsi="Arial" w:cs="Arial"/>
                <w:sz w:val="36"/>
                <w:szCs w:val="36"/>
              </w:rPr>
              <w:t>preparer’s</w:t>
            </w:r>
            <w:r w:rsidRPr="00B235C2">
              <w:rPr>
                <w:rFonts w:ascii="Arial" w:eastAsia="Arial" w:hAnsi="Arial" w:cs="Arial"/>
                <w:spacing w:val="13"/>
                <w:sz w:val="36"/>
                <w:szCs w:val="36"/>
              </w:rPr>
              <w:t xml:space="preserve"> </w:t>
            </w:r>
            <w:r w:rsidRPr="00B235C2">
              <w:rPr>
                <w:rFonts w:ascii="Arial" w:eastAsia="Arial" w:hAnsi="Arial" w:cs="Arial"/>
                <w:sz w:val="36"/>
                <w:szCs w:val="36"/>
              </w:rPr>
              <w:t>name</w:t>
            </w:r>
          </w:p>
        </w:tc>
        <w:tc>
          <w:tcPr>
            <w:tcW w:w="5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3CFE9" w14:textId="77777777" w:rsidR="00B836DB" w:rsidRPr="00B235C2" w:rsidRDefault="00B836DB" w:rsidP="00C30113">
            <w:pPr>
              <w:pStyle w:val="Body"/>
              <w:rPr>
                <w:rFonts w:eastAsia="Arial" w:cs="Arial"/>
                <w:szCs w:val="36"/>
              </w:rPr>
            </w:pPr>
            <w:r>
              <w:rPr>
                <w:rFonts w:eastAsia="Arial" w:cs="Arial"/>
                <w:szCs w:val="36"/>
              </w:rPr>
              <w:t xml:space="preserve"> </w:t>
            </w:r>
            <w:r w:rsidRPr="00B235C2">
              <w:rPr>
                <w:rFonts w:eastAsia="Arial" w:cs="Arial"/>
                <w:szCs w:val="36"/>
              </w:rPr>
              <w:t>Preparer’s signature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BCB48" w14:textId="77777777" w:rsidR="00B836DB" w:rsidRPr="00B235C2" w:rsidRDefault="00B836DB" w:rsidP="00C30113">
            <w:pPr>
              <w:pStyle w:val="Body"/>
              <w:rPr>
                <w:rFonts w:eastAsia="Arial" w:cs="Arial"/>
                <w:szCs w:val="36"/>
              </w:rPr>
            </w:pPr>
            <w:r>
              <w:rPr>
                <w:rFonts w:eastAsia="Arial" w:cs="Arial"/>
                <w:szCs w:val="36"/>
              </w:rPr>
              <w:t xml:space="preserve"> </w:t>
            </w:r>
            <w:r w:rsidRPr="00B235C2">
              <w:rPr>
                <w:rFonts w:eastAsia="Arial" w:cs="Arial"/>
                <w:szCs w:val="36"/>
              </w:rPr>
              <w:t>Date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23987" w14:textId="77777777" w:rsidR="00B836DB" w:rsidRDefault="00B836DB" w:rsidP="00C30113">
            <w:pPr>
              <w:pStyle w:val="Body"/>
              <w:spacing w:after="0"/>
              <w:jc w:val="center"/>
              <w:rPr>
                <w:rFonts w:eastAsia="Arial" w:cs="Arial"/>
                <w:w w:val="103"/>
                <w:szCs w:val="36"/>
              </w:rPr>
            </w:pPr>
            <w:r w:rsidRPr="00B235C2">
              <w:rPr>
                <w:rFonts w:eastAsia="Arial" w:cs="Arial"/>
                <w:szCs w:val="36"/>
              </w:rPr>
              <w:t xml:space="preserve">Check </w:t>
            </w:r>
            <w:r w:rsidRPr="00B235C2">
              <w:rPr>
                <w:rFonts w:eastAsia="Arial" w:cs="Arial"/>
                <w:w w:val="103"/>
                <w:szCs w:val="36"/>
              </w:rPr>
              <w:t>if</w:t>
            </w:r>
          </w:p>
          <w:p w14:paraId="2FC599E4" w14:textId="77777777" w:rsidR="00B836DB" w:rsidRDefault="00B836DB" w:rsidP="00C30113">
            <w:pPr>
              <w:pStyle w:val="Body"/>
              <w:spacing w:before="0"/>
              <w:rPr>
                <w:rFonts w:eastAsia="Arial" w:cs="Arial"/>
                <w:w w:val="102"/>
                <w:szCs w:val="36"/>
              </w:rPr>
            </w:pPr>
            <w:r w:rsidRPr="00B235C2">
              <w:rPr>
                <w:rFonts w:eastAsia="Arial" w:cs="Arial"/>
                <w:w w:val="102"/>
                <w:szCs w:val="36"/>
              </w:rPr>
              <w:t>self-employed</w:t>
            </w:r>
          </w:p>
          <w:p w14:paraId="4AAD979B" w14:textId="77777777" w:rsidR="00B836DB" w:rsidRPr="00B235C2" w:rsidRDefault="00B836DB" w:rsidP="00C30113">
            <w:pPr>
              <w:pStyle w:val="Body"/>
              <w:spacing w:before="0"/>
              <w:jc w:val="center"/>
              <w:rPr>
                <w:rFonts w:eastAsia="Arial" w:cs="Arial"/>
                <w:szCs w:val="36"/>
              </w:rPr>
            </w:pPr>
            <w:r>
              <w:rPr>
                <w:rFonts w:eastAsia="Arial" w:cs="Arial"/>
                <w:w w:val="102"/>
                <w:szCs w:val="36"/>
              </w:rPr>
              <w:sym w:font="Wingdings" w:char="F06F"/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09DFA5B" w14:textId="77777777" w:rsidR="00B836DB" w:rsidRPr="00B235C2" w:rsidRDefault="00B836DB" w:rsidP="00C30113">
            <w:pPr>
              <w:pStyle w:val="Body"/>
              <w:rPr>
                <w:rFonts w:eastAsia="Arial" w:cs="Arial"/>
                <w:szCs w:val="36"/>
              </w:rPr>
            </w:pPr>
            <w:r w:rsidRPr="00B235C2">
              <w:rPr>
                <w:rFonts w:eastAsia="Arial" w:cs="Arial"/>
                <w:szCs w:val="36"/>
              </w:rPr>
              <w:t>Preparer’s PTIN</w:t>
            </w:r>
          </w:p>
        </w:tc>
      </w:tr>
      <w:tr w:rsidR="00B836DB" w14:paraId="5026EA86" w14:textId="77777777" w:rsidTr="00C30113">
        <w:trPr>
          <w:trHeight w:hRule="exact" w:val="902"/>
        </w:trPr>
        <w:tc>
          <w:tcPr>
            <w:tcW w:w="233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CDEA64C" w14:textId="77777777" w:rsidR="00B836DB" w:rsidRDefault="00B836DB" w:rsidP="00C30113"/>
        </w:tc>
        <w:tc>
          <w:tcPr>
            <w:tcW w:w="1350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EAE12" w14:textId="77777777" w:rsidR="00B836DB" w:rsidRPr="00B235C2" w:rsidRDefault="00B836DB" w:rsidP="00C30113">
            <w:pPr>
              <w:pStyle w:val="Body"/>
              <w:rPr>
                <w:rFonts w:eastAsia="Cambria" w:cs="Arial"/>
                <w:szCs w:val="36"/>
              </w:rPr>
            </w:pPr>
            <w:r w:rsidRPr="00B235C2">
              <w:rPr>
                <w:rFonts w:eastAsia="Arial" w:cs="Arial"/>
                <w:szCs w:val="36"/>
              </w:rPr>
              <w:t>Firm’s</w:t>
            </w:r>
            <w:r w:rsidRPr="00B235C2">
              <w:rPr>
                <w:rFonts w:eastAsia="Arial" w:cs="Arial"/>
                <w:spacing w:val="8"/>
                <w:szCs w:val="36"/>
              </w:rPr>
              <w:t xml:space="preserve"> </w:t>
            </w:r>
            <w:r w:rsidRPr="00B235C2">
              <w:rPr>
                <w:rFonts w:eastAsia="Arial" w:cs="Arial"/>
                <w:szCs w:val="36"/>
              </w:rPr>
              <w:t>name</w:t>
            </w:r>
            <w:r>
              <w:rPr>
                <w:rFonts w:eastAsia="Arial" w:cs="Arial"/>
                <w:szCs w:val="36"/>
              </w:rPr>
              <w:t xml:space="preserve"> ►</w:t>
            </w:r>
            <w:r w:rsidRPr="00B235C2">
              <w:rPr>
                <w:rFonts w:eastAsia="Arial" w:cs="Arial"/>
                <w:szCs w:val="36"/>
              </w:rPr>
              <w:t xml:space="preserve"> </w:t>
            </w:r>
          </w:p>
        </w:tc>
        <w:tc>
          <w:tcPr>
            <w:tcW w:w="576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68890C6" w14:textId="77777777" w:rsidR="00B836DB" w:rsidRPr="00B235C2" w:rsidRDefault="00B836DB" w:rsidP="00C30113">
            <w:pPr>
              <w:pStyle w:val="Body"/>
              <w:rPr>
                <w:rFonts w:eastAsia="Cambria" w:cs="Arial"/>
                <w:szCs w:val="36"/>
              </w:rPr>
            </w:pPr>
            <w:r w:rsidRPr="00B235C2">
              <w:rPr>
                <w:rFonts w:eastAsia="Arial" w:cs="Arial"/>
                <w:szCs w:val="36"/>
              </w:rPr>
              <w:t>Firm’s</w:t>
            </w:r>
            <w:r w:rsidRPr="00B235C2">
              <w:rPr>
                <w:rFonts w:eastAsia="Arial" w:cs="Arial"/>
                <w:spacing w:val="8"/>
                <w:szCs w:val="36"/>
              </w:rPr>
              <w:t xml:space="preserve"> </w:t>
            </w:r>
            <w:r w:rsidRPr="00B235C2">
              <w:rPr>
                <w:rFonts w:eastAsia="Arial" w:cs="Arial"/>
                <w:szCs w:val="36"/>
              </w:rPr>
              <w:t>EIN</w:t>
            </w:r>
            <w:r>
              <w:rPr>
                <w:rFonts w:eastAsia="Arial" w:cs="Arial"/>
                <w:szCs w:val="36"/>
              </w:rPr>
              <w:t xml:space="preserve"> ►</w:t>
            </w:r>
          </w:p>
        </w:tc>
      </w:tr>
      <w:tr w:rsidR="00B836DB" w14:paraId="6F39E07B" w14:textId="77777777" w:rsidTr="00C30113">
        <w:trPr>
          <w:trHeight w:hRule="exact" w:val="902"/>
        </w:trPr>
        <w:tc>
          <w:tcPr>
            <w:tcW w:w="233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FFFF469" w14:textId="77777777" w:rsidR="00B836DB" w:rsidRDefault="00B836DB" w:rsidP="00C30113"/>
        </w:tc>
        <w:tc>
          <w:tcPr>
            <w:tcW w:w="13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9506944" w14:textId="77777777" w:rsidR="00B836DB" w:rsidRPr="00B235C2" w:rsidRDefault="00B836DB" w:rsidP="00C30113">
            <w:pPr>
              <w:pStyle w:val="Body"/>
              <w:rPr>
                <w:rFonts w:eastAsia="Cambria" w:cs="Arial"/>
                <w:szCs w:val="36"/>
              </w:rPr>
            </w:pPr>
            <w:r w:rsidRPr="00B235C2">
              <w:rPr>
                <w:rFonts w:eastAsia="Arial" w:cs="Arial"/>
                <w:szCs w:val="36"/>
              </w:rPr>
              <w:t>Firm’s</w:t>
            </w:r>
            <w:r w:rsidRPr="00B235C2">
              <w:rPr>
                <w:rFonts w:eastAsia="Arial" w:cs="Arial"/>
                <w:spacing w:val="8"/>
                <w:szCs w:val="36"/>
              </w:rPr>
              <w:t xml:space="preserve"> </w:t>
            </w:r>
            <w:r w:rsidRPr="00B235C2">
              <w:rPr>
                <w:rFonts w:eastAsia="Arial" w:cs="Arial"/>
                <w:szCs w:val="36"/>
              </w:rPr>
              <w:t>address</w:t>
            </w:r>
            <w:r>
              <w:rPr>
                <w:rFonts w:eastAsia="Arial" w:cs="Arial"/>
                <w:szCs w:val="36"/>
              </w:rPr>
              <w:t xml:space="preserve"> ►</w:t>
            </w:r>
          </w:p>
        </w:tc>
        <w:tc>
          <w:tcPr>
            <w:tcW w:w="576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CE318C4" w14:textId="77777777" w:rsidR="00B836DB" w:rsidRPr="00B235C2" w:rsidRDefault="00B836DB" w:rsidP="00C30113">
            <w:pPr>
              <w:pStyle w:val="Body"/>
              <w:rPr>
                <w:rFonts w:eastAsia="Arial" w:cs="Arial"/>
                <w:szCs w:val="36"/>
              </w:rPr>
            </w:pPr>
            <w:r w:rsidRPr="00B235C2">
              <w:rPr>
                <w:rFonts w:eastAsia="Arial" w:cs="Arial"/>
                <w:szCs w:val="36"/>
              </w:rPr>
              <w:t>Phone</w:t>
            </w:r>
            <w:r w:rsidRPr="00B235C2">
              <w:rPr>
                <w:rFonts w:eastAsia="Arial" w:cs="Arial"/>
                <w:spacing w:val="-8"/>
                <w:szCs w:val="36"/>
              </w:rPr>
              <w:t xml:space="preserve"> </w:t>
            </w:r>
            <w:r w:rsidRPr="00B235C2">
              <w:rPr>
                <w:rFonts w:eastAsia="Arial" w:cs="Arial"/>
                <w:w w:val="101"/>
                <w:szCs w:val="36"/>
              </w:rPr>
              <w:t>no.</w:t>
            </w:r>
            <w:r>
              <w:rPr>
                <w:rFonts w:eastAsia="Arial" w:cs="Arial"/>
                <w:w w:val="101"/>
                <w:szCs w:val="36"/>
              </w:rPr>
              <w:t xml:space="preserve"> ►</w:t>
            </w:r>
          </w:p>
        </w:tc>
      </w:tr>
    </w:tbl>
    <w:p w14:paraId="7FA89D78" w14:textId="77777777" w:rsidR="0057024D" w:rsidRDefault="0057024D" w:rsidP="0057024D">
      <w:pPr>
        <w:spacing w:line="200" w:lineRule="exact"/>
      </w:pPr>
    </w:p>
    <w:p w14:paraId="0979DE22" w14:textId="187CB730" w:rsidR="0057024D" w:rsidRDefault="0057024D" w:rsidP="00B836DB">
      <w:pPr>
        <w:spacing w:before="6"/>
        <w:rPr>
          <w:sz w:val="1"/>
          <w:szCs w:val="1"/>
        </w:rPr>
      </w:pPr>
    </w:p>
    <w:p w14:paraId="5C22D6A9" w14:textId="77777777" w:rsidR="0057024D" w:rsidRDefault="0057024D" w:rsidP="0057024D"/>
    <w:p w14:paraId="6985307B" w14:textId="77777777" w:rsidR="00F3062A" w:rsidRDefault="00F3062A" w:rsidP="00B20725">
      <w:pPr>
        <w:pStyle w:val="ChapterNumbers"/>
        <w:spacing w:line="276" w:lineRule="auto"/>
      </w:pPr>
    </w:p>
    <w:sectPr w:rsidR="00F3062A" w:rsidSect="0057024D">
      <w:pgSz w:w="24480" w:h="15840" w:orient="landscape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B6B3A" w14:textId="77777777" w:rsidR="00FA3EFA" w:rsidRDefault="00FA3EFA">
      <w:r>
        <w:separator/>
      </w:r>
    </w:p>
  </w:endnote>
  <w:endnote w:type="continuationSeparator" w:id="0">
    <w:p w14:paraId="4B8FE8BF" w14:textId="77777777" w:rsidR="00FA3EFA" w:rsidRDefault="00FA3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30681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36"/>
        <w:szCs w:val="36"/>
      </w:rPr>
    </w:sdtEndPr>
    <w:sdtContent>
      <w:p w14:paraId="2757A4FD" w14:textId="77777777" w:rsidR="000805DE" w:rsidRPr="000805DE" w:rsidRDefault="00E41CCA">
        <w:pPr>
          <w:pStyle w:val="Footer"/>
          <w:jc w:val="center"/>
          <w:rPr>
            <w:rFonts w:ascii="Arial" w:hAnsi="Arial" w:cs="Arial"/>
            <w:sz w:val="36"/>
            <w:szCs w:val="36"/>
          </w:rPr>
        </w:pPr>
        <w:r w:rsidRPr="000805DE">
          <w:rPr>
            <w:rFonts w:ascii="Arial" w:hAnsi="Arial" w:cs="Arial"/>
            <w:sz w:val="36"/>
            <w:szCs w:val="36"/>
          </w:rPr>
          <w:fldChar w:fldCharType="begin"/>
        </w:r>
        <w:r w:rsidRPr="000805DE">
          <w:rPr>
            <w:rFonts w:ascii="Arial" w:hAnsi="Arial" w:cs="Arial"/>
            <w:sz w:val="36"/>
            <w:szCs w:val="36"/>
          </w:rPr>
          <w:instrText xml:space="preserve"> PAGE   \* MERGEFORMAT </w:instrText>
        </w:r>
        <w:r w:rsidRPr="000805DE">
          <w:rPr>
            <w:rFonts w:ascii="Arial" w:hAnsi="Arial" w:cs="Arial"/>
            <w:sz w:val="36"/>
            <w:szCs w:val="36"/>
          </w:rPr>
          <w:fldChar w:fldCharType="separate"/>
        </w:r>
        <w:r w:rsidRPr="000805DE">
          <w:rPr>
            <w:rFonts w:ascii="Arial" w:hAnsi="Arial" w:cs="Arial"/>
            <w:noProof/>
            <w:sz w:val="36"/>
            <w:szCs w:val="36"/>
          </w:rPr>
          <w:t>2</w:t>
        </w:r>
        <w:r w:rsidRPr="000805DE">
          <w:rPr>
            <w:rFonts w:ascii="Arial" w:hAnsi="Arial" w:cs="Arial"/>
            <w:noProof/>
            <w:sz w:val="36"/>
            <w:szCs w:val="36"/>
          </w:rPr>
          <w:fldChar w:fldCharType="end"/>
        </w:r>
      </w:p>
    </w:sdtContent>
  </w:sdt>
  <w:p w14:paraId="68614278" w14:textId="77777777" w:rsidR="000805DE" w:rsidRDefault="00FA3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3B622" w14:textId="77777777" w:rsidR="00FA3EFA" w:rsidRDefault="00FA3EFA">
      <w:r>
        <w:separator/>
      </w:r>
    </w:p>
  </w:footnote>
  <w:footnote w:type="continuationSeparator" w:id="0">
    <w:p w14:paraId="41D8BF6C" w14:textId="77777777" w:rsidR="00FA3EFA" w:rsidRDefault="00FA3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564D"/>
    <w:multiLevelType w:val="hybridMultilevel"/>
    <w:tmpl w:val="48D0CBE0"/>
    <w:lvl w:ilvl="0" w:tplc="CBE8F86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A77AA"/>
    <w:multiLevelType w:val="multilevel"/>
    <w:tmpl w:val="FC9A4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04F54AF"/>
    <w:multiLevelType w:val="hybridMultilevel"/>
    <w:tmpl w:val="16344CEA"/>
    <w:lvl w:ilvl="0" w:tplc="23F25042">
      <w:start w:val="4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D328A"/>
    <w:multiLevelType w:val="hybridMultilevel"/>
    <w:tmpl w:val="EA94B334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1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0C"/>
    <w:rsid w:val="000B5256"/>
    <w:rsid w:val="000B7FA4"/>
    <w:rsid w:val="000D0D2F"/>
    <w:rsid w:val="000E568A"/>
    <w:rsid w:val="00100718"/>
    <w:rsid w:val="00102C4F"/>
    <w:rsid w:val="001032A5"/>
    <w:rsid w:val="0010366B"/>
    <w:rsid w:val="00105061"/>
    <w:rsid w:val="0012549D"/>
    <w:rsid w:val="001706BB"/>
    <w:rsid w:val="001B002E"/>
    <w:rsid w:val="002005B3"/>
    <w:rsid w:val="00285BDC"/>
    <w:rsid w:val="003637F7"/>
    <w:rsid w:val="003B30F3"/>
    <w:rsid w:val="003D24B9"/>
    <w:rsid w:val="003E5558"/>
    <w:rsid w:val="003F2696"/>
    <w:rsid w:val="00403E48"/>
    <w:rsid w:val="00472095"/>
    <w:rsid w:val="004823FC"/>
    <w:rsid w:val="00496C8B"/>
    <w:rsid w:val="004A5889"/>
    <w:rsid w:val="004B0A50"/>
    <w:rsid w:val="004F06BD"/>
    <w:rsid w:val="005174E4"/>
    <w:rsid w:val="0057024D"/>
    <w:rsid w:val="00576D86"/>
    <w:rsid w:val="005933B6"/>
    <w:rsid w:val="00596E65"/>
    <w:rsid w:val="005B227D"/>
    <w:rsid w:val="005C7405"/>
    <w:rsid w:val="005F2D3C"/>
    <w:rsid w:val="0066351F"/>
    <w:rsid w:val="0066593A"/>
    <w:rsid w:val="006B013E"/>
    <w:rsid w:val="006B3DE7"/>
    <w:rsid w:val="006C569E"/>
    <w:rsid w:val="006E06AE"/>
    <w:rsid w:val="00706626"/>
    <w:rsid w:val="00791362"/>
    <w:rsid w:val="007A6B8F"/>
    <w:rsid w:val="007C0FDC"/>
    <w:rsid w:val="00892330"/>
    <w:rsid w:val="008A769D"/>
    <w:rsid w:val="009222CF"/>
    <w:rsid w:val="009A3DD2"/>
    <w:rsid w:val="009F53FB"/>
    <w:rsid w:val="00A15D84"/>
    <w:rsid w:val="00A604BA"/>
    <w:rsid w:val="00AB34AE"/>
    <w:rsid w:val="00AC2DD3"/>
    <w:rsid w:val="00B17F03"/>
    <w:rsid w:val="00B20725"/>
    <w:rsid w:val="00B430A2"/>
    <w:rsid w:val="00B46A65"/>
    <w:rsid w:val="00B740DC"/>
    <w:rsid w:val="00B836DB"/>
    <w:rsid w:val="00B852EB"/>
    <w:rsid w:val="00B94A35"/>
    <w:rsid w:val="00BD1C5E"/>
    <w:rsid w:val="00BD3102"/>
    <w:rsid w:val="00BE7737"/>
    <w:rsid w:val="00C5170C"/>
    <w:rsid w:val="00C91E90"/>
    <w:rsid w:val="00D81BE0"/>
    <w:rsid w:val="00DF47A6"/>
    <w:rsid w:val="00E41CCA"/>
    <w:rsid w:val="00E7301E"/>
    <w:rsid w:val="00E86480"/>
    <w:rsid w:val="00EA4624"/>
    <w:rsid w:val="00EC4DF2"/>
    <w:rsid w:val="00F3062A"/>
    <w:rsid w:val="00F45F0B"/>
    <w:rsid w:val="00F738CB"/>
    <w:rsid w:val="00F977F6"/>
    <w:rsid w:val="00FA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7F33B"/>
  <w15:docId w15:val="{7EC215EA-B374-45FC-A242-DC1055D7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3FC"/>
    <w:pPr>
      <w:spacing w:before="0" w:after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next w:val="Body"/>
    <w:link w:val="Heading1Char"/>
    <w:uiPriority w:val="9"/>
    <w:qFormat/>
    <w:rsid w:val="00C5170C"/>
    <w:pPr>
      <w:keepNext/>
      <w:keepLines/>
      <w:outlineLvl w:val="0"/>
    </w:pPr>
    <w:rPr>
      <w:rFonts w:ascii="Arial" w:eastAsiaTheme="majorEastAsia" w:hAnsi="Arial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C5170C"/>
    <w:pPr>
      <w:keepNext/>
      <w:keepLines/>
      <w:outlineLvl w:val="1"/>
    </w:pPr>
    <w:rPr>
      <w:rFonts w:ascii="Arial" w:eastAsiaTheme="majorEastAsia" w:hAnsi="Arial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C5170C"/>
    <w:pPr>
      <w:keepNext/>
      <w:keepLines/>
      <w:outlineLvl w:val="2"/>
    </w:pPr>
    <w:rPr>
      <w:rFonts w:ascii="Arial" w:eastAsiaTheme="majorEastAsia" w:hAnsi="Arial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qFormat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qFormat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nhideWhenUsed/>
    <w:qFormat/>
    <w:rsid w:val="00B46A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qFormat/>
    <w:rsid w:val="00B46A65"/>
    <w:pPr>
      <w:widowControl w:val="0"/>
      <w:autoSpaceDE w:val="0"/>
      <w:autoSpaceDN w:val="0"/>
      <w:spacing w:before="107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36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024D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C5170C"/>
    <w:rPr>
      <w:rFonts w:ascii="Arial" w:hAnsi="Arial"/>
      <w:sz w:val="36"/>
    </w:rPr>
  </w:style>
  <w:style w:type="paragraph" w:customStyle="1" w:styleId="Bullets">
    <w:name w:val="Bullets"/>
    <w:next w:val="Body"/>
    <w:qFormat/>
    <w:rsid w:val="00C5170C"/>
    <w:pPr>
      <w:numPr>
        <w:numId w:val="16"/>
      </w:numPr>
    </w:pPr>
    <w:rPr>
      <w:rFonts w:ascii="Arial" w:hAnsi="Arial"/>
      <w:sz w:val="36"/>
    </w:rPr>
  </w:style>
  <w:style w:type="paragraph" w:styleId="ListParagraph">
    <w:name w:val="List Paragraph"/>
    <w:basedOn w:val="Normal"/>
    <w:uiPriority w:val="1"/>
    <w:unhideWhenUsed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5170C"/>
    <w:rPr>
      <w:rFonts w:ascii="Arial" w:eastAsiaTheme="majorEastAsia" w:hAnsi="Arial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5170C"/>
    <w:rPr>
      <w:rFonts w:ascii="Arial" w:eastAsiaTheme="majorEastAsia" w:hAnsi="Arial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170C"/>
    <w:rPr>
      <w:rFonts w:ascii="Arial" w:eastAsiaTheme="majorEastAsia" w:hAnsi="Arial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iPriority w:val="1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rsid w:val="00B46A65"/>
    <w:pPr>
      <w:widowControl w:val="0"/>
      <w:autoSpaceDE w:val="0"/>
      <w:autoSpaceDN w:val="0"/>
      <w:spacing w:before="38" w:line="185" w:lineRule="exact"/>
      <w:ind w:right="305"/>
      <w:jc w:val="right"/>
    </w:pPr>
    <w:rPr>
      <w:rFonts w:ascii="Microsoft Sans Serif" w:eastAsia="Microsoft Sans Serif" w:hAnsi="Microsoft Sans Serif" w:cs="Microsoft Sans Serif"/>
      <w:sz w:val="22"/>
      <w:szCs w:val="22"/>
      <w:lang w:bidi="en-US"/>
    </w:rPr>
  </w:style>
  <w:style w:type="paragraph" w:styleId="TOC4">
    <w:name w:val="toc 4"/>
    <w:basedOn w:val="Normal"/>
    <w:uiPriority w:val="1"/>
    <w:unhideWhenUsed/>
    <w:rsid w:val="00B46A65"/>
    <w:pPr>
      <w:widowControl w:val="0"/>
      <w:autoSpaceDE w:val="0"/>
      <w:autoSpaceDN w:val="0"/>
      <w:spacing w:line="225" w:lineRule="exact"/>
      <w:ind w:left="720"/>
    </w:pPr>
    <w:rPr>
      <w:rFonts w:ascii="Microsoft Sans Serif" w:eastAsia="Microsoft Sans Serif" w:hAnsi="Microsoft Sans Serif" w:cs="Microsoft Sans Serif"/>
      <w:lang w:bidi="en-US"/>
    </w:rPr>
  </w:style>
  <w:style w:type="paragraph" w:styleId="TOC5">
    <w:name w:val="toc 5"/>
    <w:basedOn w:val="Normal"/>
    <w:uiPriority w:val="1"/>
    <w:unhideWhenUsed/>
    <w:rsid w:val="00B46A65"/>
    <w:pPr>
      <w:widowControl w:val="0"/>
      <w:autoSpaceDE w:val="0"/>
      <w:autoSpaceDN w:val="0"/>
      <w:spacing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TOC6">
    <w:name w:val="toc 6"/>
    <w:basedOn w:val="Normal"/>
    <w:uiPriority w:val="1"/>
    <w:unhideWhenUsed/>
    <w:rsid w:val="00B46A65"/>
    <w:pPr>
      <w:widowControl w:val="0"/>
      <w:autoSpaceDE w:val="0"/>
      <w:autoSpaceDN w:val="0"/>
      <w:spacing w:before="33"/>
      <w:ind w:left="840" w:hanging="240"/>
    </w:pPr>
    <w:rPr>
      <w:rFonts w:ascii="Microsoft Sans Serif" w:eastAsia="Microsoft Sans Serif" w:hAnsi="Microsoft Sans Serif" w:cs="Microsoft Sans Serif"/>
      <w:lang w:bidi="en-US"/>
    </w:rPr>
  </w:style>
  <w:style w:type="paragraph" w:styleId="TOC7">
    <w:name w:val="toc 7"/>
    <w:basedOn w:val="Normal"/>
    <w:uiPriority w:val="1"/>
    <w:unhideWhenUsed/>
    <w:rsid w:val="00B46A65"/>
    <w:pPr>
      <w:widowControl w:val="0"/>
      <w:autoSpaceDE w:val="0"/>
      <w:autoSpaceDN w:val="0"/>
      <w:spacing w:line="225" w:lineRule="exact"/>
      <w:ind w:left="1080"/>
    </w:pPr>
    <w:rPr>
      <w:rFonts w:ascii="Microsoft Sans Serif" w:eastAsia="Microsoft Sans Serif" w:hAnsi="Microsoft Sans Serif" w:cs="Microsoft Sans Serif"/>
      <w:lang w:bidi="en-US"/>
    </w:rPr>
  </w:style>
  <w:style w:type="paragraph" w:styleId="TOC8">
    <w:name w:val="toc 8"/>
    <w:basedOn w:val="Normal"/>
    <w:uiPriority w:val="1"/>
    <w:unhideWhenUsed/>
    <w:rsid w:val="00B46A65"/>
    <w:pPr>
      <w:widowControl w:val="0"/>
      <w:autoSpaceDE w:val="0"/>
      <w:autoSpaceDN w:val="0"/>
      <w:spacing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rsid w:val="00B46A65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024D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76D8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6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s.gov/Form8038G%20for%20instructions%20and%20the%20latest%20information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cal%20User\Documents\106S%20Templates%202021\Word%20Templates\IRS%20Styles%20Template%202021%20-%20TC%20Inst%20P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IRS Styles Template 2021 - TC Inst Pub</Template>
  <TotalTime>1</TotalTime>
  <Pages>8</Pages>
  <Words>1805</Words>
  <Characters>6519</Characters>
  <Application>Microsoft Office Word</Application>
  <DocSecurity>0</DocSecurity>
  <Lines>434</Lines>
  <Paragraphs>268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Whitney</cp:lastModifiedBy>
  <cp:revision>2</cp:revision>
  <dcterms:created xsi:type="dcterms:W3CDTF">2021-10-12T18:46:00Z</dcterms:created>
  <dcterms:modified xsi:type="dcterms:W3CDTF">2021-10-12T18:46:00Z</dcterms:modified>
</cp:coreProperties>
</file>